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612" w:rsidRDefault="00913612" w:rsidP="00441536">
      <w:pPr>
        <w:rPr>
          <w:b/>
          <w:bCs/>
          <w:sz w:val="22"/>
          <w:u w:val="single"/>
        </w:rPr>
      </w:pPr>
      <w:bookmarkStart w:id="0" w:name="_GoBack"/>
      <w:bookmarkEnd w:id="0"/>
    </w:p>
    <w:p w:rsidR="00441536" w:rsidRDefault="00441536" w:rsidP="00441536">
      <w:pPr>
        <w:rPr>
          <w:b/>
          <w:bCs/>
          <w:sz w:val="22"/>
          <w:u w:val="single"/>
        </w:rPr>
      </w:pPr>
      <w:r>
        <w:rPr>
          <w:b/>
          <w:bCs/>
          <w:sz w:val="22"/>
          <w:u w:val="single"/>
        </w:rPr>
        <w:t>What are the required classes for 9</w:t>
      </w:r>
      <w:r>
        <w:rPr>
          <w:b/>
          <w:bCs/>
          <w:sz w:val="22"/>
          <w:u w:val="single"/>
          <w:vertAlign w:val="superscript"/>
        </w:rPr>
        <w:t>th</w:t>
      </w:r>
      <w:r>
        <w:rPr>
          <w:b/>
          <w:bCs/>
          <w:sz w:val="22"/>
          <w:u w:val="single"/>
        </w:rPr>
        <w:t xml:space="preserve"> grade?</w:t>
      </w:r>
    </w:p>
    <w:p w:rsidR="00441536" w:rsidRDefault="006224CA" w:rsidP="00441536">
      <w:pPr>
        <w:rPr>
          <w:sz w:val="22"/>
        </w:rPr>
      </w:pPr>
      <w:r>
        <w:rPr>
          <w:sz w:val="22"/>
        </w:rPr>
        <w:t>9</w:t>
      </w:r>
      <w:r w:rsidRPr="006224CA">
        <w:rPr>
          <w:sz w:val="22"/>
          <w:vertAlign w:val="superscript"/>
        </w:rPr>
        <w:t>th</w:t>
      </w:r>
      <w:r>
        <w:rPr>
          <w:sz w:val="22"/>
        </w:rPr>
        <w:t xml:space="preserve"> Grade Lit/Comp regular or Honors</w:t>
      </w:r>
      <w:r w:rsidR="00441536">
        <w:rPr>
          <w:sz w:val="22"/>
        </w:rPr>
        <w:t xml:space="preserve">, </w:t>
      </w:r>
      <w:r w:rsidR="00B5113B">
        <w:rPr>
          <w:sz w:val="22"/>
        </w:rPr>
        <w:t>World History</w:t>
      </w:r>
      <w:r>
        <w:rPr>
          <w:sz w:val="22"/>
        </w:rPr>
        <w:t xml:space="preserve"> regular or Honors</w:t>
      </w:r>
      <w:r w:rsidR="007F4156">
        <w:rPr>
          <w:sz w:val="22"/>
        </w:rPr>
        <w:t xml:space="preserve">, </w:t>
      </w:r>
      <w:r w:rsidR="008C1A0F">
        <w:rPr>
          <w:sz w:val="22"/>
        </w:rPr>
        <w:t>Ecology</w:t>
      </w:r>
      <w:r w:rsidR="00B5113B">
        <w:rPr>
          <w:sz w:val="22"/>
        </w:rPr>
        <w:t xml:space="preserve"> or </w:t>
      </w:r>
      <w:r>
        <w:rPr>
          <w:sz w:val="22"/>
        </w:rPr>
        <w:t xml:space="preserve">Honors </w:t>
      </w:r>
      <w:r w:rsidR="00B5113B">
        <w:rPr>
          <w:sz w:val="22"/>
        </w:rPr>
        <w:t>Physical Science</w:t>
      </w:r>
      <w:r w:rsidR="008C1A0F">
        <w:rPr>
          <w:sz w:val="22"/>
        </w:rPr>
        <w:t>,</w:t>
      </w:r>
      <w:r w:rsidR="00441536">
        <w:rPr>
          <w:sz w:val="22"/>
        </w:rPr>
        <w:t xml:space="preserve"> and </w:t>
      </w:r>
      <w:r w:rsidR="00B5113B">
        <w:rPr>
          <w:sz w:val="22"/>
        </w:rPr>
        <w:t>Algebra</w:t>
      </w:r>
      <w:r w:rsidR="007F4156">
        <w:rPr>
          <w:sz w:val="22"/>
        </w:rPr>
        <w:t xml:space="preserve"> I </w:t>
      </w:r>
      <w:r>
        <w:rPr>
          <w:sz w:val="22"/>
        </w:rPr>
        <w:t>regular or Honors.</w:t>
      </w:r>
    </w:p>
    <w:p w:rsidR="00441536" w:rsidRDefault="00441536" w:rsidP="00441536">
      <w:pPr>
        <w:rPr>
          <w:sz w:val="22"/>
        </w:rPr>
      </w:pPr>
    </w:p>
    <w:p w:rsidR="00441536" w:rsidRPr="00ED24BF" w:rsidRDefault="00441536" w:rsidP="00441536">
      <w:pPr>
        <w:rPr>
          <w:b/>
          <w:sz w:val="22"/>
          <w:u w:val="single"/>
        </w:rPr>
      </w:pPr>
      <w:r w:rsidRPr="00ED24BF">
        <w:rPr>
          <w:b/>
          <w:sz w:val="22"/>
          <w:u w:val="single"/>
        </w:rPr>
        <w:t>What elective classes are available?</w:t>
      </w:r>
    </w:p>
    <w:p w:rsidR="00441536" w:rsidRDefault="00441536" w:rsidP="00441536">
      <w:pPr>
        <w:rPr>
          <w:sz w:val="22"/>
        </w:rPr>
      </w:pPr>
      <w:r>
        <w:rPr>
          <w:sz w:val="22"/>
        </w:rPr>
        <w:t xml:space="preserve">See </w:t>
      </w:r>
      <w:r w:rsidR="00B5113B">
        <w:rPr>
          <w:sz w:val="22"/>
        </w:rPr>
        <w:t>201</w:t>
      </w:r>
      <w:r w:rsidR="006224CA">
        <w:rPr>
          <w:sz w:val="22"/>
        </w:rPr>
        <w:t>9-</w:t>
      </w:r>
      <w:r w:rsidR="00B5113B">
        <w:rPr>
          <w:sz w:val="22"/>
        </w:rPr>
        <w:t>20</w:t>
      </w:r>
      <w:r w:rsidR="006224CA">
        <w:rPr>
          <w:sz w:val="22"/>
        </w:rPr>
        <w:t>20</w:t>
      </w:r>
      <w:r>
        <w:rPr>
          <w:sz w:val="22"/>
        </w:rPr>
        <w:t xml:space="preserve"> </w:t>
      </w:r>
      <w:r w:rsidR="006224CA">
        <w:rPr>
          <w:sz w:val="22"/>
        </w:rPr>
        <w:t xml:space="preserve">Freshman Course Registration </w:t>
      </w:r>
      <w:r>
        <w:rPr>
          <w:sz w:val="22"/>
        </w:rPr>
        <w:t>Form for a complete listing of electives.</w:t>
      </w:r>
    </w:p>
    <w:p w:rsidR="00441536" w:rsidRDefault="00441536" w:rsidP="00441536">
      <w:pPr>
        <w:rPr>
          <w:sz w:val="22"/>
        </w:rPr>
      </w:pPr>
    </w:p>
    <w:p w:rsidR="00441536" w:rsidRDefault="00441536" w:rsidP="00441536">
      <w:pPr>
        <w:rPr>
          <w:b/>
          <w:bCs/>
          <w:sz w:val="22"/>
          <w:u w:val="single"/>
        </w:rPr>
      </w:pPr>
      <w:r>
        <w:rPr>
          <w:b/>
          <w:bCs/>
          <w:sz w:val="22"/>
          <w:u w:val="single"/>
        </w:rPr>
        <w:t>How many electives will my child be able to take in the 9</w:t>
      </w:r>
      <w:r>
        <w:rPr>
          <w:b/>
          <w:bCs/>
          <w:sz w:val="22"/>
          <w:u w:val="single"/>
          <w:vertAlign w:val="superscript"/>
        </w:rPr>
        <w:t>th</w:t>
      </w:r>
      <w:r>
        <w:rPr>
          <w:b/>
          <w:bCs/>
          <w:sz w:val="22"/>
          <w:u w:val="single"/>
        </w:rPr>
        <w:t xml:space="preserve"> grade?</w:t>
      </w:r>
    </w:p>
    <w:p w:rsidR="00441536" w:rsidRDefault="00441536" w:rsidP="00441536">
      <w:pPr>
        <w:rPr>
          <w:sz w:val="22"/>
        </w:rPr>
      </w:pPr>
      <w:r>
        <w:rPr>
          <w:sz w:val="22"/>
        </w:rPr>
        <w:t>T</w:t>
      </w:r>
      <w:r w:rsidR="00B5113B">
        <w:rPr>
          <w:sz w:val="22"/>
        </w:rPr>
        <w:t>hree</w:t>
      </w:r>
      <w:r>
        <w:rPr>
          <w:sz w:val="22"/>
        </w:rPr>
        <w:t xml:space="preserve"> or less (Please see choices on class selection form.) If your child is scheduled in any of the support classes for Math, this will reduce the number of elective classes.</w:t>
      </w:r>
    </w:p>
    <w:p w:rsidR="00441536" w:rsidRDefault="00441536" w:rsidP="00441536">
      <w:pPr>
        <w:rPr>
          <w:sz w:val="22"/>
        </w:rPr>
      </w:pPr>
    </w:p>
    <w:p w:rsidR="00441536" w:rsidRPr="00E42315" w:rsidRDefault="00441536" w:rsidP="00441536">
      <w:pPr>
        <w:rPr>
          <w:b/>
          <w:sz w:val="22"/>
          <w:u w:val="single"/>
        </w:rPr>
      </w:pPr>
      <w:r w:rsidRPr="00E42315">
        <w:rPr>
          <w:b/>
          <w:sz w:val="22"/>
          <w:u w:val="single"/>
        </w:rPr>
        <w:t xml:space="preserve">What </w:t>
      </w:r>
      <w:r>
        <w:rPr>
          <w:b/>
          <w:sz w:val="22"/>
          <w:u w:val="single"/>
        </w:rPr>
        <w:t>is Math</w:t>
      </w:r>
      <w:r w:rsidR="0014799D">
        <w:rPr>
          <w:b/>
          <w:sz w:val="22"/>
          <w:u w:val="single"/>
        </w:rPr>
        <w:t>/Reading</w:t>
      </w:r>
      <w:r>
        <w:rPr>
          <w:b/>
          <w:sz w:val="22"/>
          <w:u w:val="single"/>
        </w:rPr>
        <w:t xml:space="preserve"> </w:t>
      </w:r>
      <w:r w:rsidR="0014799D">
        <w:rPr>
          <w:b/>
          <w:sz w:val="22"/>
          <w:u w:val="single"/>
        </w:rPr>
        <w:t>Support</w:t>
      </w:r>
      <w:r w:rsidRPr="00E42315">
        <w:rPr>
          <w:b/>
          <w:sz w:val="22"/>
          <w:u w:val="single"/>
        </w:rPr>
        <w:t>?</w:t>
      </w:r>
    </w:p>
    <w:p w:rsidR="00441536" w:rsidRDefault="00441536" w:rsidP="00441536">
      <w:pPr>
        <w:rPr>
          <w:sz w:val="22"/>
        </w:rPr>
      </w:pPr>
      <w:r>
        <w:rPr>
          <w:sz w:val="22"/>
        </w:rPr>
        <w:t xml:space="preserve">Support placement is based on </w:t>
      </w:r>
      <w:r w:rsidR="00B5113B">
        <w:rPr>
          <w:sz w:val="22"/>
        </w:rPr>
        <w:t>Benchmark scores, Lexile</w:t>
      </w:r>
      <w:r>
        <w:rPr>
          <w:sz w:val="22"/>
        </w:rPr>
        <w:t xml:space="preserve"> scores</w:t>
      </w:r>
      <w:r w:rsidR="00B5113B">
        <w:rPr>
          <w:sz w:val="22"/>
        </w:rPr>
        <w:t>, teacher recommendation</w:t>
      </w:r>
      <w:r w:rsidR="006224CA">
        <w:rPr>
          <w:sz w:val="22"/>
        </w:rPr>
        <w:t>, etc.</w:t>
      </w:r>
      <w:r>
        <w:rPr>
          <w:sz w:val="22"/>
        </w:rPr>
        <w:t xml:space="preserve"> </w:t>
      </w:r>
      <w:r w:rsidR="006224CA">
        <w:rPr>
          <w:sz w:val="22"/>
        </w:rPr>
        <w:t xml:space="preserve"> </w:t>
      </w:r>
      <w:r>
        <w:rPr>
          <w:sz w:val="22"/>
        </w:rPr>
        <w:t xml:space="preserve">If a student does not meet standards or meets standards minimally on </w:t>
      </w:r>
      <w:r w:rsidR="009336F0">
        <w:rPr>
          <w:sz w:val="22"/>
        </w:rPr>
        <w:t>certain progress measures (i.e., standardized testing)</w:t>
      </w:r>
      <w:r>
        <w:rPr>
          <w:sz w:val="22"/>
        </w:rPr>
        <w:t xml:space="preserve">, he or she </w:t>
      </w:r>
      <w:r w:rsidR="009336F0">
        <w:rPr>
          <w:sz w:val="22"/>
        </w:rPr>
        <w:t xml:space="preserve">may </w:t>
      </w:r>
      <w:r>
        <w:rPr>
          <w:sz w:val="22"/>
        </w:rPr>
        <w:t>be automatic</w:t>
      </w:r>
      <w:r w:rsidR="009336F0">
        <w:rPr>
          <w:sz w:val="22"/>
        </w:rPr>
        <w:t>ally placed in an appropriate support class.</w:t>
      </w:r>
    </w:p>
    <w:p w:rsidR="00441536" w:rsidRDefault="00441536" w:rsidP="00441536">
      <w:pPr>
        <w:rPr>
          <w:sz w:val="22"/>
        </w:rPr>
      </w:pPr>
    </w:p>
    <w:p w:rsidR="00441536" w:rsidRDefault="00441536" w:rsidP="00441536">
      <w:pPr>
        <w:rPr>
          <w:b/>
          <w:bCs/>
          <w:sz w:val="22"/>
          <w:u w:val="single"/>
        </w:rPr>
      </w:pPr>
      <w:r>
        <w:rPr>
          <w:b/>
          <w:bCs/>
          <w:sz w:val="22"/>
          <w:u w:val="single"/>
        </w:rPr>
        <w:t>What is the total number of classes my child will have in the 9</w:t>
      </w:r>
      <w:r>
        <w:rPr>
          <w:b/>
          <w:bCs/>
          <w:sz w:val="22"/>
          <w:u w:val="single"/>
          <w:vertAlign w:val="superscript"/>
        </w:rPr>
        <w:t>th</w:t>
      </w:r>
      <w:r>
        <w:rPr>
          <w:b/>
          <w:bCs/>
          <w:sz w:val="22"/>
          <w:u w:val="single"/>
        </w:rPr>
        <w:t xml:space="preserve"> grade?</w:t>
      </w:r>
    </w:p>
    <w:p w:rsidR="00441536" w:rsidRDefault="00441536" w:rsidP="00441536">
      <w:pPr>
        <w:rPr>
          <w:sz w:val="22"/>
        </w:rPr>
      </w:pPr>
      <w:r>
        <w:rPr>
          <w:sz w:val="22"/>
        </w:rPr>
        <w:t xml:space="preserve">Seven classes. </w:t>
      </w:r>
    </w:p>
    <w:p w:rsidR="00B5113B" w:rsidRDefault="00B5113B" w:rsidP="00441536">
      <w:pPr>
        <w:rPr>
          <w:sz w:val="22"/>
        </w:rPr>
      </w:pPr>
    </w:p>
    <w:p w:rsidR="00913612" w:rsidRPr="00A22475" w:rsidRDefault="00913612" w:rsidP="00913612">
      <w:pPr>
        <w:rPr>
          <w:b/>
          <w:sz w:val="22"/>
          <w:u w:val="single"/>
        </w:rPr>
      </w:pPr>
      <w:r w:rsidRPr="00A22475">
        <w:rPr>
          <w:b/>
          <w:sz w:val="22"/>
          <w:u w:val="single"/>
        </w:rPr>
        <w:t xml:space="preserve">May I request </w:t>
      </w:r>
      <w:r w:rsidR="009336F0">
        <w:rPr>
          <w:b/>
          <w:sz w:val="22"/>
          <w:u w:val="single"/>
        </w:rPr>
        <w:t xml:space="preserve">specific </w:t>
      </w:r>
      <w:r w:rsidRPr="00A22475">
        <w:rPr>
          <w:b/>
          <w:sz w:val="22"/>
          <w:u w:val="single"/>
        </w:rPr>
        <w:t>teachers?</w:t>
      </w:r>
    </w:p>
    <w:p w:rsidR="00913612" w:rsidRDefault="00913612" w:rsidP="00441536">
      <w:pPr>
        <w:rPr>
          <w:i/>
          <w:sz w:val="22"/>
        </w:rPr>
      </w:pPr>
      <w:r>
        <w:rPr>
          <w:sz w:val="22"/>
        </w:rPr>
        <w:t xml:space="preserve">Yes. According to Murray County Board Policy, teacher requests must be </w:t>
      </w:r>
      <w:r w:rsidR="00B5113B">
        <w:rPr>
          <w:sz w:val="22"/>
        </w:rPr>
        <w:t>submitted by downloading a f</w:t>
      </w:r>
      <w:r w:rsidR="00617FD6">
        <w:rPr>
          <w:sz w:val="22"/>
        </w:rPr>
        <w:t>or</w:t>
      </w:r>
      <w:r w:rsidR="00B5113B">
        <w:rPr>
          <w:sz w:val="22"/>
        </w:rPr>
        <w:t>m</w:t>
      </w:r>
      <w:r w:rsidR="00617FD6">
        <w:rPr>
          <w:sz w:val="22"/>
        </w:rPr>
        <w:t xml:space="preserve"> from</w:t>
      </w:r>
      <w:r w:rsidR="00B5113B">
        <w:rPr>
          <w:sz w:val="22"/>
        </w:rPr>
        <w:t xml:space="preserve"> the Murray County Website and </w:t>
      </w:r>
      <w:r w:rsidR="009336F0">
        <w:rPr>
          <w:sz w:val="22"/>
        </w:rPr>
        <w:t>returning those forms by April 1</w:t>
      </w:r>
      <w:r>
        <w:rPr>
          <w:sz w:val="22"/>
        </w:rPr>
        <w:t xml:space="preserve">. </w:t>
      </w:r>
      <w:r w:rsidRPr="00727A43">
        <w:rPr>
          <w:i/>
          <w:sz w:val="22"/>
        </w:rPr>
        <w:t xml:space="preserve">Requests may not always be available </w:t>
      </w:r>
      <w:r w:rsidR="00A61E13">
        <w:rPr>
          <w:i/>
          <w:sz w:val="22"/>
        </w:rPr>
        <w:t>due to seat space</w:t>
      </w:r>
      <w:r w:rsidR="009336F0">
        <w:rPr>
          <w:i/>
          <w:sz w:val="22"/>
        </w:rPr>
        <w:t xml:space="preserve"> and/or if a teacher is not teaching the appropriate class a student needs that year</w:t>
      </w:r>
      <w:r w:rsidR="00A61E13">
        <w:rPr>
          <w:i/>
          <w:sz w:val="22"/>
        </w:rPr>
        <w:t>.</w:t>
      </w:r>
    </w:p>
    <w:p w:rsidR="009336F0" w:rsidRPr="00A61E13" w:rsidRDefault="009336F0" w:rsidP="00441536">
      <w:pPr>
        <w:rPr>
          <w:i/>
          <w:sz w:val="22"/>
        </w:rPr>
      </w:pPr>
    </w:p>
    <w:p w:rsidR="00AA497F" w:rsidRDefault="00AA497F" w:rsidP="00441536">
      <w:pPr>
        <w:rPr>
          <w:b/>
          <w:bCs/>
          <w:sz w:val="22"/>
          <w:u w:val="single"/>
        </w:rPr>
      </w:pPr>
    </w:p>
    <w:p w:rsidR="00584E32" w:rsidRDefault="00584E32" w:rsidP="00441536">
      <w:pPr>
        <w:rPr>
          <w:b/>
          <w:bCs/>
          <w:sz w:val="22"/>
          <w:u w:val="single"/>
        </w:rPr>
      </w:pPr>
    </w:p>
    <w:p w:rsidR="00441536" w:rsidRDefault="00441536" w:rsidP="00441536">
      <w:pPr>
        <w:rPr>
          <w:b/>
          <w:bCs/>
          <w:sz w:val="22"/>
          <w:u w:val="single"/>
        </w:rPr>
      </w:pPr>
      <w:r>
        <w:rPr>
          <w:b/>
          <w:bCs/>
          <w:sz w:val="22"/>
          <w:u w:val="single"/>
        </w:rPr>
        <w:t>What is a unit of credit?</w:t>
      </w:r>
    </w:p>
    <w:p w:rsidR="00913612" w:rsidRDefault="00441536" w:rsidP="00441536">
      <w:pPr>
        <w:rPr>
          <w:sz w:val="22"/>
          <w:szCs w:val="22"/>
        </w:rPr>
      </w:pPr>
      <w:r w:rsidRPr="00E42315">
        <w:rPr>
          <w:sz w:val="22"/>
          <w:szCs w:val="22"/>
        </w:rPr>
        <w:t>A unit of credit is earned when a class is passed. Passing is 70 or above.</w:t>
      </w:r>
      <w:r w:rsidR="009336F0">
        <w:rPr>
          <w:sz w:val="22"/>
          <w:szCs w:val="22"/>
        </w:rPr>
        <w:t xml:space="preserve">  Passing a full-year class yields 1 </w:t>
      </w:r>
      <w:proofErr w:type="gramStart"/>
      <w:r w:rsidR="009336F0">
        <w:rPr>
          <w:sz w:val="22"/>
          <w:szCs w:val="22"/>
        </w:rPr>
        <w:t>credit, and</w:t>
      </w:r>
      <w:proofErr w:type="gramEnd"/>
      <w:r w:rsidR="009336F0">
        <w:rPr>
          <w:sz w:val="22"/>
          <w:szCs w:val="22"/>
        </w:rPr>
        <w:t xml:space="preserve"> passing a half-year class yields a ½ credit.</w:t>
      </w:r>
    </w:p>
    <w:p w:rsidR="00913612" w:rsidRPr="00913612" w:rsidRDefault="00913612" w:rsidP="00441536">
      <w:pPr>
        <w:rPr>
          <w:sz w:val="22"/>
          <w:szCs w:val="22"/>
        </w:rPr>
      </w:pPr>
    </w:p>
    <w:p w:rsidR="00441536" w:rsidRDefault="00441536" w:rsidP="00441536">
      <w:pPr>
        <w:pStyle w:val="BodyText"/>
        <w:rPr>
          <w:sz w:val="22"/>
        </w:rPr>
      </w:pPr>
      <w:r>
        <w:rPr>
          <w:sz w:val="22"/>
        </w:rPr>
        <w:t>How many units does my child need to graduate high school?</w:t>
      </w:r>
    </w:p>
    <w:p w:rsidR="00913612" w:rsidRDefault="00441536" w:rsidP="00441536">
      <w:pPr>
        <w:rPr>
          <w:sz w:val="22"/>
        </w:rPr>
      </w:pPr>
      <w:r>
        <w:rPr>
          <w:sz w:val="22"/>
        </w:rPr>
        <w:t xml:space="preserve">Currently, the required number of units is 23. According to the State BOE, of those 23 units, the required academic classes must be passed as </w:t>
      </w:r>
    </w:p>
    <w:p w:rsidR="00441536" w:rsidRDefault="00441536" w:rsidP="00441536">
      <w:pPr>
        <w:rPr>
          <w:sz w:val="22"/>
        </w:rPr>
      </w:pPr>
      <w:r>
        <w:rPr>
          <w:sz w:val="22"/>
        </w:rPr>
        <w:t xml:space="preserve">well </w:t>
      </w:r>
      <w:r w:rsidR="00B5113B">
        <w:rPr>
          <w:sz w:val="22"/>
        </w:rPr>
        <w:t>Health</w:t>
      </w:r>
      <w:r w:rsidR="009336F0">
        <w:rPr>
          <w:sz w:val="22"/>
        </w:rPr>
        <w:t>, Personal Fitness, and a certain combination of Career and/or Fine Arts electives</w:t>
      </w:r>
      <w:r>
        <w:rPr>
          <w:sz w:val="22"/>
        </w:rPr>
        <w:t>. Keep in mind that current policies regarding graduation requirements can change and may affect your child’s course of study in high school. As new policies are developed and approved, information will be provided. Please see other requirements in packet and see Student Handbook for requirements.</w:t>
      </w:r>
    </w:p>
    <w:p w:rsidR="00441536" w:rsidRDefault="00441536" w:rsidP="00441536">
      <w:pPr>
        <w:rPr>
          <w:sz w:val="22"/>
        </w:rPr>
      </w:pPr>
    </w:p>
    <w:p w:rsidR="00441536" w:rsidRPr="00E42315" w:rsidRDefault="00441536" w:rsidP="00441536">
      <w:pPr>
        <w:rPr>
          <w:b/>
          <w:sz w:val="22"/>
          <w:u w:val="single"/>
        </w:rPr>
      </w:pPr>
      <w:r w:rsidRPr="00E42315">
        <w:rPr>
          <w:b/>
          <w:sz w:val="22"/>
          <w:u w:val="single"/>
        </w:rPr>
        <w:t xml:space="preserve">Is there a </w:t>
      </w:r>
      <w:r w:rsidR="009336F0">
        <w:rPr>
          <w:b/>
          <w:sz w:val="22"/>
          <w:u w:val="single"/>
        </w:rPr>
        <w:t xml:space="preserve">World </w:t>
      </w:r>
      <w:r w:rsidRPr="00E42315">
        <w:rPr>
          <w:b/>
          <w:sz w:val="22"/>
          <w:u w:val="single"/>
        </w:rPr>
        <w:t>Language requirement for all students?</w:t>
      </w:r>
    </w:p>
    <w:p w:rsidR="00AA497F" w:rsidRPr="00B5113B" w:rsidRDefault="009336F0" w:rsidP="00441536">
      <w:pPr>
        <w:rPr>
          <w:sz w:val="22"/>
        </w:rPr>
      </w:pPr>
      <w:r>
        <w:rPr>
          <w:sz w:val="22"/>
        </w:rPr>
        <w:t xml:space="preserve">World </w:t>
      </w:r>
      <w:r w:rsidR="00B5113B">
        <w:rPr>
          <w:sz w:val="22"/>
        </w:rPr>
        <w:t xml:space="preserve">Language </w:t>
      </w:r>
      <w:r>
        <w:rPr>
          <w:sz w:val="22"/>
        </w:rPr>
        <w:t xml:space="preserve">classes are </w:t>
      </w:r>
      <w:r w:rsidR="00B5113B">
        <w:rPr>
          <w:sz w:val="22"/>
        </w:rPr>
        <w:t xml:space="preserve">not a requirement for graduation </w:t>
      </w:r>
      <w:r>
        <w:rPr>
          <w:sz w:val="22"/>
        </w:rPr>
        <w:t>in GA</w:t>
      </w:r>
      <w:r w:rsidR="00B5113B">
        <w:rPr>
          <w:sz w:val="22"/>
        </w:rPr>
        <w:t>, but s</w:t>
      </w:r>
      <w:r w:rsidR="00441536">
        <w:rPr>
          <w:sz w:val="22"/>
        </w:rPr>
        <w:t xml:space="preserve">tudents planning to enter a University System of Georgia </w:t>
      </w:r>
      <w:r>
        <w:rPr>
          <w:sz w:val="22"/>
        </w:rPr>
        <w:t xml:space="preserve">degree program </w:t>
      </w:r>
      <w:r w:rsidR="00441536">
        <w:rPr>
          <w:sz w:val="22"/>
        </w:rPr>
        <w:t xml:space="preserve">must take two units of the same </w:t>
      </w:r>
      <w:r>
        <w:rPr>
          <w:sz w:val="22"/>
        </w:rPr>
        <w:t xml:space="preserve">world </w:t>
      </w:r>
      <w:r w:rsidR="00441536">
        <w:rPr>
          <w:sz w:val="22"/>
        </w:rPr>
        <w:t>language in high school.</w:t>
      </w:r>
      <w:r w:rsidR="00B5113B">
        <w:rPr>
          <w:sz w:val="22"/>
        </w:rPr>
        <w:t xml:space="preserve"> </w:t>
      </w:r>
    </w:p>
    <w:p w:rsidR="00AA497F" w:rsidRDefault="00AA497F" w:rsidP="00441536">
      <w:pPr>
        <w:rPr>
          <w:b/>
          <w:bCs/>
          <w:sz w:val="22"/>
          <w:u w:val="single"/>
        </w:rPr>
      </w:pPr>
    </w:p>
    <w:p w:rsidR="009336F0" w:rsidRDefault="00441536" w:rsidP="00441536">
      <w:pPr>
        <w:rPr>
          <w:b/>
          <w:bCs/>
          <w:sz w:val="22"/>
          <w:u w:val="single"/>
        </w:rPr>
      </w:pPr>
      <w:r w:rsidRPr="00D7591C">
        <w:rPr>
          <w:b/>
          <w:bCs/>
          <w:sz w:val="22"/>
          <w:u w:val="single"/>
        </w:rPr>
        <w:t xml:space="preserve">Are there any other criteria used to determine eligibility for graduation? </w:t>
      </w:r>
    </w:p>
    <w:p w:rsidR="00441536" w:rsidRDefault="001157F6" w:rsidP="00441536">
      <w:pPr>
        <w:rPr>
          <w:sz w:val="22"/>
        </w:rPr>
      </w:pPr>
      <w:r w:rsidRPr="00D7591C">
        <w:rPr>
          <w:sz w:val="22"/>
        </w:rPr>
        <w:t xml:space="preserve">Students must complete a “Pathway” from CTAE, Fine Arts, </w:t>
      </w:r>
      <w:r w:rsidR="009336F0">
        <w:rPr>
          <w:sz w:val="22"/>
        </w:rPr>
        <w:t xml:space="preserve">Journalism, </w:t>
      </w:r>
      <w:r w:rsidRPr="00D7591C">
        <w:rPr>
          <w:sz w:val="22"/>
        </w:rPr>
        <w:t>or Academics.</w:t>
      </w:r>
    </w:p>
    <w:p w:rsidR="001157F6" w:rsidRDefault="001157F6" w:rsidP="00441536">
      <w:pPr>
        <w:rPr>
          <w:sz w:val="22"/>
        </w:rPr>
      </w:pPr>
    </w:p>
    <w:p w:rsidR="001157F6" w:rsidRPr="001157F6" w:rsidRDefault="001157F6" w:rsidP="00441536">
      <w:pPr>
        <w:rPr>
          <w:b/>
          <w:sz w:val="22"/>
          <w:u w:val="single"/>
        </w:rPr>
      </w:pPr>
      <w:r w:rsidRPr="001157F6">
        <w:rPr>
          <w:b/>
          <w:sz w:val="22"/>
          <w:u w:val="single"/>
        </w:rPr>
        <w:t>What is a “PATHWAY”?</w:t>
      </w:r>
    </w:p>
    <w:p w:rsidR="009336F0" w:rsidRDefault="001157F6" w:rsidP="00441536">
      <w:pPr>
        <w:rPr>
          <w:sz w:val="22"/>
        </w:rPr>
      </w:pPr>
      <w:r>
        <w:rPr>
          <w:sz w:val="22"/>
        </w:rPr>
        <w:t xml:space="preserve">A </w:t>
      </w:r>
      <w:r w:rsidR="009336F0">
        <w:rPr>
          <w:sz w:val="22"/>
        </w:rPr>
        <w:t>P</w:t>
      </w:r>
      <w:r>
        <w:rPr>
          <w:sz w:val="22"/>
        </w:rPr>
        <w:t xml:space="preserve">athway completer will have completed </w:t>
      </w:r>
      <w:r w:rsidR="009336F0">
        <w:rPr>
          <w:sz w:val="22"/>
        </w:rPr>
        <w:t xml:space="preserve">a sequence of </w:t>
      </w:r>
      <w:r w:rsidRPr="00584E32">
        <w:rPr>
          <w:b/>
          <w:sz w:val="22"/>
          <w:u w:val="single"/>
        </w:rPr>
        <w:t>3 specific courses</w:t>
      </w:r>
      <w:r>
        <w:rPr>
          <w:sz w:val="22"/>
        </w:rPr>
        <w:t xml:space="preserve"> within </w:t>
      </w:r>
      <w:r w:rsidR="009336F0">
        <w:rPr>
          <w:sz w:val="22"/>
        </w:rPr>
        <w:t>a related field within the CTAE/Career, Fine Arts, or Journalism areas</w:t>
      </w:r>
      <w:r>
        <w:rPr>
          <w:sz w:val="22"/>
        </w:rPr>
        <w:t xml:space="preserve">. </w:t>
      </w:r>
      <w:r w:rsidR="009336F0">
        <w:rPr>
          <w:sz w:val="22"/>
        </w:rPr>
        <w:t xml:space="preserve"> </w:t>
      </w:r>
      <w:r>
        <w:rPr>
          <w:sz w:val="22"/>
        </w:rPr>
        <w:t>For instance, if your son/daughter is interested in Health</w:t>
      </w:r>
      <w:r w:rsidR="009336F0">
        <w:rPr>
          <w:sz w:val="22"/>
        </w:rPr>
        <w:t>c</w:t>
      </w:r>
      <w:r>
        <w:rPr>
          <w:sz w:val="22"/>
        </w:rPr>
        <w:t xml:space="preserve">are Science </w:t>
      </w:r>
    </w:p>
    <w:p w:rsidR="009336F0" w:rsidRDefault="009336F0" w:rsidP="00441536">
      <w:pPr>
        <w:rPr>
          <w:sz w:val="22"/>
        </w:rPr>
      </w:pPr>
    </w:p>
    <w:p w:rsidR="001157F6" w:rsidRDefault="001157F6" w:rsidP="00441536">
      <w:pPr>
        <w:rPr>
          <w:sz w:val="22"/>
        </w:rPr>
      </w:pPr>
      <w:r>
        <w:rPr>
          <w:sz w:val="22"/>
        </w:rPr>
        <w:t xml:space="preserve">(the medical field), they would begin in </w:t>
      </w:r>
      <w:r w:rsidRPr="001157F6">
        <w:rPr>
          <w:i/>
          <w:sz w:val="22"/>
        </w:rPr>
        <w:t>Intro to Healthcare Science</w:t>
      </w:r>
      <w:r>
        <w:rPr>
          <w:sz w:val="22"/>
        </w:rPr>
        <w:t xml:space="preserve"> their first year, then take </w:t>
      </w:r>
      <w:r w:rsidRPr="001157F6">
        <w:rPr>
          <w:i/>
          <w:sz w:val="22"/>
        </w:rPr>
        <w:t>Essentials of Healthcare</w:t>
      </w:r>
      <w:r>
        <w:rPr>
          <w:sz w:val="22"/>
        </w:rPr>
        <w:t xml:space="preserve"> their second year, and finish with </w:t>
      </w:r>
      <w:r w:rsidRPr="001157F6">
        <w:rPr>
          <w:i/>
          <w:sz w:val="22"/>
        </w:rPr>
        <w:t>Patient Care Fundamentals</w:t>
      </w:r>
      <w:r>
        <w:rPr>
          <w:sz w:val="22"/>
        </w:rPr>
        <w:t xml:space="preserve"> in their 3</w:t>
      </w:r>
      <w:r w:rsidRPr="001157F6">
        <w:rPr>
          <w:sz w:val="22"/>
          <w:vertAlign w:val="superscript"/>
        </w:rPr>
        <w:t>rd</w:t>
      </w:r>
      <w:r>
        <w:rPr>
          <w:sz w:val="22"/>
        </w:rPr>
        <w:t xml:space="preserve"> year. </w:t>
      </w:r>
      <w:proofErr w:type="gramStart"/>
      <w:r>
        <w:rPr>
          <w:sz w:val="22"/>
        </w:rPr>
        <w:t>All of</w:t>
      </w:r>
      <w:proofErr w:type="gramEnd"/>
      <w:r>
        <w:rPr>
          <w:sz w:val="22"/>
        </w:rPr>
        <w:t xml:space="preserve"> the CTAE pathways consist of 3 courses. If your son/daughter chooses to be a Fine Arts Pathway completer, they can complete a pathway by taking 3 courses in Art, 3 courses </w:t>
      </w:r>
      <w:r w:rsidR="00D7591C">
        <w:rPr>
          <w:sz w:val="22"/>
        </w:rPr>
        <w:t>in</w:t>
      </w:r>
      <w:r w:rsidR="00584E32">
        <w:rPr>
          <w:sz w:val="22"/>
        </w:rPr>
        <w:t xml:space="preserve"> Band, </w:t>
      </w:r>
      <w:r>
        <w:rPr>
          <w:sz w:val="22"/>
        </w:rPr>
        <w:t>3 courses in Chorus</w:t>
      </w:r>
      <w:r w:rsidR="00D7591C">
        <w:rPr>
          <w:sz w:val="22"/>
        </w:rPr>
        <w:t>, 3 courses in Theatre Arts, or 3 courses in Journalism</w:t>
      </w:r>
      <w:r>
        <w:rPr>
          <w:sz w:val="22"/>
        </w:rPr>
        <w:t xml:space="preserve">. A student can choose to be an </w:t>
      </w:r>
      <w:r w:rsidR="00CF0265">
        <w:rPr>
          <w:sz w:val="22"/>
        </w:rPr>
        <w:t xml:space="preserve">Advanced </w:t>
      </w:r>
      <w:r>
        <w:rPr>
          <w:sz w:val="22"/>
        </w:rPr>
        <w:t>Academic Pathway</w:t>
      </w:r>
      <w:r w:rsidR="00CF0265">
        <w:rPr>
          <w:sz w:val="22"/>
        </w:rPr>
        <w:t xml:space="preserve"> Completer. To be a completer in</w:t>
      </w:r>
      <w:r>
        <w:rPr>
          <w:sz w:val="22"/>
        </w:rPr>
        <w:t xml:space="preserve"> this pathway, a student must </w:t>
      </w:r>
      <w:r w:rsidR="00CF0265">
        <w:rPr>
          <w:sz w:val="22"/>
        </w:rPr>
        <w:t>take an AP or Dual Enrollment version of a core academic course AND complete 2 credits in the same world language.  The subject the AP/DE course is in determines which subject the Advanced Academic Pathway is in (e.g., taking DE US History in place of high school US History = Advanced Academic Pathway in Social Studies).</w:t>
      </w:r>
    </w:p>
    <w:p w:rsidR="00913612" w:rsidRDefault="00913612" w:rsidP="00441536">
      <w:pPr>
        <w:pStyle w:val="BodyText2"/>
        <w:rPr>
          <w:sz w:val="22"/>
          <w:u w:val="single"/>
        </w:rPr>
      </w:pPr>
    </w:p>
    <w:p w:rsidR="001157F6" w:rsidRDefault="001157F6" w:rsidP="00441536">
      <w:pPr>
        <w:pStyle w:val="BodyText2"/>
        <w:rPr>
          <w:sz w:val="22"/>
          <w:u w:val="single"/>
        </w:rPr>
      </w:pPr>
      <w:r>
        <w:rPr>
          <w:sz w:val="22"/>
          <w:u w:val="single"/>
        </w:rPr>
        <w:t>What is Dual Enrollment?</w:t>
      </w:r>
    </w:p>
    <w:p w:rsidR="00180624" w:rsidRDefault="001157F6" w:rsidP="00441536">
      <w:pPr>
        <w:pStyle w:val="BodyText2"/>
        <w:rPr>
          <w:b w:val="0"/>
          <w:sz w:val="22"/>
        </w:rPr>
      </w:pPr>
      <w:r w:rsidRPr="00180624">
        <w:rPr>
          <w:b w:val="0"/>
          <w:sz w:val="22"/>
        </w:rPr>
        <w:t xml:space="preserve">Dual Enrollment </w:t>
      </w:r>
      <w:r w:rsidR="00CF0265">
        <w:rPr>
          <w:b w:val="0"/>
          <w:sz w:val="22"/>
        </w:rPr>
        <w:t>is Georgia’s program allowing eligible high school students to take college courses in high school for free and to earn credits at both the high school and college levels</w:t>
      </w:r>
      <w:r w:rsidR="00180624" w:rsidRPr="00180624">
        <w:rPr>
          <w:b w:val="0"/>
          <w:sz w:val="22"/>
        </w:rPr>
        <w:t xml:space="preserve">. We currently </w:t>
      </w:r>
      <w:r w:rsidR="00CF0265">
        <w:rPr>
          <w:b w:val="0"/>
          <w:sz w:val="22"/>
        </w:rPr>
        <w:t>partner</w:t>
      </w:r>
      <w:r w:rsidR="00180624" w:rsidRPr="00180624">
        <w:rPr>
          <w:b w:val="0"/>
          <w:sz w:val="22"/>
        </w:rPr>
        <w:t xml:space="preserve"> with Dalton State and Georgia Northwestern Technical College. These colleges offer college classes on our campus</w:t>
      </w:r>
      <w:r w:rsidR="00CF0265">
        <w:rPr>
          <w:b w:val="0"/>
          <w:sz w:val="22"/>
        </w:rPr>
        <w:t xml:space="preserve"> for our students who meet </w:t>
      </w:r>
      <w:r w:rsidR="00180624">
        <w:rPr>
          <w:b w:val="0"/>
          <w:sz w:val="22"/>
        </w:rPr>
        <w:t>eligibility</w:t>
      </w:r>
      <w:r w:rsidR="00CF0265">
        <w:rPr>
          <w:b w:val="0"/>
          <w:sz w:val="22"/>
        </w:rPr>
        <w:t xml:space="preserve"> requirements and complete the application process.  T</w:t>
      </w:r>
      <w:r w:rsidR="00180624">
        <w:rPr>
          <w:b w:val="0"/>
          <w:sz w:val="22"/>
        </w:rPr>
        <w:t>he tuition</w:t>
      </w:r>
      <w:r w:rsidR="00D7591C">
        <w:rPr>
          <w:b w:val="0"/>
          <w:sz w:val="22"/>
        </w:rPr>
        <w:t xml:space="preserve"> and books are</w:t>
      </w:r>
      <w:r w:rsidR="00180624">
        <w:rPr>
          <w:b w:val="0"/>
          <w:sz w:val="22"/>
        </w:rPr>
        <w:t xml:space="preserve"> free. Be sure to check with the </w:t>
      </w:r>
      <w:r w:rsidR="00CF0265">
        <w:rPr>
          <w:b w:val="0"/>
          <w:sz w:val="22"/>
        </w:rPr>
        <w:t>C</w:t>
      </w:r>
      <w:r w:rsidR="00180624">
        <w:rPr>
          <w:b w:val="0"/>
          <w:sz w:val="22"/>
        </w:rPr>
        <w:t xml:space="preserve">ounseling </w:t>
      </w:r>
      <w:r w:rsidR="00CF0265">
        <w:rPr>
          <w:b w:val="0"/>
          <w:sz w:val="22"/>
        </w:rPr>
        <w:t>O</w:t>
      </w:r>
      <w:r w:rsidR="00180624">
        <w:rPr>
          <w:b w:val="0"/>
          <w:sz w:val="22"/>
        </w:rPr>
        <w:t xml:space="preserve">ffice at NMHS for more details. </w:t>
      </w:r>
    </w:p>
    <w:p w:rsidR="00617FD6" w:rsidRPr="00180624" w:rsidRDefault="00617FD6" w:rsidP="00441536">
      <w:pPr>
        <w:pStyle w:val="BodyText2"/>
        <w:rPr>
          <w:b w:val="0"/>
          <w:sz w:val="22"/>
        </w:rPr>
      </w:pPr>
    </w:p>
    <w:p w:rsidR="00913612" w:rsidRPr="00CF0265" w:rsidRDefault="00441536" w:rsidP="00913612">
      <w:pPr>
        <w:pStyle w:val="BodyText2"/>
        <w:rPr>
          <w:sz w:val="22"/>
          <w:u w:val="single"/>
        </w:rPr>
      </w:pPr>
      <w:r w:rsidRPr="00CF0265">
        <w:rPr>
          <w:sz w:val="22"/>
          <w:u w:val="single"/>
        </w:rPr>
        <w:t>How many units does my child need to pass from one grade to the next?</w:t>
      </w:r>
    </w:p>
    <w:p w:rsidR="00A61E13" w:rsidRPr="00CF0265" w:rsidRDefault="00A61E13" w:rsidP="00A61E13">
      <w:pPr>
        <w:rPr>
          <w:rFonts w:eastAsia="Calibri"/>
          <w:sz w:val="22"/>
          <w:szCs w:val="22"/>
        </w:rPr>
      </w:pPr>
      <w:r w:rsidRPr="00CF0265">
        <w:rPr>
          <w:rFonts w:eastAsia="Calibri"/>
          <w:sz w:val="22"/>
          <w:szCs w:val="22"/>
        </w:rPr>
        <w:t>9</w:t>
      </w:r>
      <w:r w:rsidRPr="00CF0265">
        <w:rPr>
          <w:rFonts w:eastAsia="Calibri"/>
          <w:sz w:val="22"/>
          <w:szCs w:val="22"/>
          <w:vertAlign w:val="superscript"/>
        </w:rPr>
        <w:t>th</w:t>
      </w:r>
      <w:r w:rsidRPr="00CF0265">
        <w:rPr>
          <w:rFonts w:eastAsia="Calibri"/>
          <w:sz w:val="22"/>
          <w:szCs w:val="22"/>
        </w:rPr>
        <w:t xml:space="preserve"> to 10</w:t>
      </w:r>
      <w:r w:rsidRPr="00CF0265">
        <w:rPr>
          <w:rFonts w:eastAsia="Calibri"/>
          <w:sz w:val="22"/>
          <w:szCs w:val="22"/>
          <w:vertAlign w:val="superscript"/>
        </w:rPr>
        <w:t>th</w:t>
      </w:r>
      <w:r w:rsidRPr="00CF0265">
        <w:rPr>
          <w:rFonts w:eastAsia="Calibri"/>
          <w:sz w:val="22"/>
          <w:szCs w:val="22"/>
        </w:rPr>
        <w:t xml:space="preserve"> Grade - 5 credits (3 credits in core academic classes)</w:t>
      </w:r>
    </w:p>
    <w:p w:rsidR="00A61E13" w:rsidRPr="00CF0265" w:rsidRDefault="00A61E13" w:rsidP="00A61E13">
      <w:pPr>
        <w:rPr>
          <w:rFonts w:eastAsia="Calibri"/>
          <w:sz w:val="22"/>
          <w:szCs w:val="22"/>
        </w:rPr>
      </w:pPr>
      <w:r w:rsidRPr="00CF0265">
        <w:rPr>
          <w:rFonts w:eastAsia="Calibri"/>
          <w:sz w:val="22"/>
          <w:szCs w:val="22"/>
        </w:rPr>
        <w:t>10</w:t>
      </w:r>
      <w:r w:rsidRPr="00CF0265">
        <w:rPr>
          <w:rFonts w:eastAsia="Calibri"/>
          <w:sz w:val="22"/>
          <w:szCs w:val="22"/>
          <w:vertAlign w:val="superscript"/>
        </w:rPr>
        <w:t>th</w:t>
      </w:r>
      <w:r w:rsidRPr="00CF0265">
        <w:rPr>
          <w:rFonts w:eastAsia="Calibri"/>
          <w:sz w:val="22"/>
          <w:szCs w:val="22"/>
        </w:rPr>
        <w:t xml:space="preserve"> – 11</w:t>
      </w:r>
      <w:r w:rsidRPr="00CF0265">
        <w:rPr>
          <w:rFonts w:eastAsia="Calibri"/>
          <w:sz w:val="22"/>
          <w:szCs w:val="22"/>
          <w:vertAlign w:val="superscript"/>
        </w:rPr>
        <w:t>th</w:t>
      </w:r>
      <w:r w:rsidRPr="00CF0265">
        <w:rPr>
          <w:rFonts w:eastAsia="Calibri"/>
          <w:sz w:val="22"/>
          <w:szCs w:val="22"/>
        </w:rPr>
        <w:t xml:space="preserve"> Grade - 11 credits (6 credits in core academic classes)</w:t>
      </w:r>
    </w:p>
    <w:p w:rsidR="00180624" w:rsidRPr="00CF0265" w:rsidRDefault="00A61E13" w:rsidP="00A61E13">
      <w:pPr>
        <w:rPr>
          <w:rFonts w:eastAsia="Calibri"/>
          <w:sz w:val="22"/>
          <w:szCs w:val="22"/>
        </w:rPr>
      </w:pPr>
      <w:r w:rsidRPr="00CF0265">
        <w:rPr>
          <w:rFonts w:eastAsia="Calibri"/>
          <w:sz w:val="22"/>
          <w:szCs w:val="22"/>
        </w:rPr>
        <w:lastRenderedPageBreak/>
        <w:t>11</w:t>
      </w:r>
      <w:r w:rsidRPr="00CF0265">
        <w:rPr>
          <w:rFonts w:eastAsia="Calibri"/>
          <w:sz w:val="22"/>
          <w:szCs w:val="22"/>
          <w:vertAlign w:val="superscript"/>
        </w:rPr>
        <w:t xml:space="preserve">th </w:t>
      </w:r>
      <w:r w:rsidRPr="00CF0265">
        <w:rPr>
          <w:rFonts w:eastAsia="Calibri"/>
          <w:sz w:val="22"/>
          <w:szCs w:val="22"/>
        </w:rPr>
        <w:t>to 12</w:t>
      </w:r>
      <w:r w:rsidRPr="00CF0265">
        <w:rPr>
          <w:rFonts w:eastAsia="Calibri"/>
          <w:sz w:val="22"/>
          <w:szCs w:val="22"/>
          <w:vertAlign w:val="superscript"/>
        </w:rPr>
        <w:t>th</w:t>
      </w:r>
      <w:r w:rsidRPr="00CF0265">
        <w:rPr>
          <w:rFonts w:eastAsia="Calibri"/>
          <w:sz w:val="22"/>
          <w:szCs w:val="22"/>
        </w:rPr>
        <w:t xml:space="preserve"> Grade </w:t>
      </w:r>
      <w:r w:rsidR="00442BEA" w:rsidRPr="00CF0265">
        <w:rPr>
          <w:rFonts w:eastAsia="Calibri"/>
          <w:sz w:val="22"/>
          <w:szCs w:val="22"/>
        </w:rPr>
        <w:t>-</w:t>
      </w:r>
      <w:r w:rsidRPr="00CF0265">
        <w:rPr>
          <w:rFonts w:eastAsia="Calibri"/>
          <w:sz w:val="22"/>
          <w:szCs w:val="22"/>
        </w:rPr>
        <w:t xml:space="preserve"> 17 credits (10 credits in core academic classes)</w:t>
      </w:r>
    </w:p>
    <w:p w:rsidR="00180624" w:rsidRDefault="00180624" w:rsidP="00441536">
      <w:pPr>
        <w:pStyle w:val="BodyText3"/>
      </w:pPr>
    </w:p>
    <w:p w:rsidR="00441536" w:rsidRDefault="00441536" w:rsidP="00441536">
      <w:pPr>
        <w:pStyle w:val="BodyText3"/>
      </w:pPr>
      <w:r>
        <w:t xml:space="preserve">When can my child pick up his/her schedule for the </w:t>
      </w:r>
      <w:r w:rsidR="0014799D">
        <w:t>201</w:t>
      </w:r>
      <w:r w:rsidR="0016672B">
        <w:t>9-2020</w:t>
      </w:r>
      <w:r>
        <w:t xml:space="preserve"> school year?</w:t>
      </w:r>
    </w:p>
    <w:p w:rsidR="00E803D3" w:rsidRDefault="00442BEA" w:rsidP="00441536">
      <w:pPr>
        <w:rPr>
          <w:sz w:val="22"/>
        </w:rPr>
      </w:pPr>
      <w:r>
        <w:rPr>
          <w:sz w:val="22"/>
        </w:rPr>
        <w:t>F</w:t>
      </w:r>
      <w:r w:rsidR="00E803D3">
        <w:rPr>
          <w:sz w:val="22"/>
        </w:rPr>
        <w:t xml:space="preserve">inalized schedules will be ready in late August before school starts (date </w:t>
      </w:r>
      <w:r w:rsidR="00180624">
        <w:rPr>
          <w:sz w:val="22"/>
        </w:rPr>
        <w:t>TBD</w:t>
      </w:r>
      <w:r w:rsidR="00E803D3">
        <w:rPr>
          <w:sz w:val="22"/>
        </w:rPr>
        <w:t>).</w:t>
      </w:r>
    </w:p>
    <w:p w:rsidR="00E803D3" w:rsidRDefault="00E803D3" w:rsidP="00441536">
      <w:pPr>
        <w:rPr>
          <w:sz w:val="22"/>
        </w:rPr>
      </w:pPr>
    </w:p>
    <w:p w:rsidR="00441536" w:rsidRDefault="00441536" w:rsidP="00441536">
      <w:pPr>
        <w:rPr>
          <w:b/>
          <w:bCs/>
          <w:sz w:val="22"/>
          <w:u w:val="single"/>
        </w:rPr>
      </w:pPr>
      <w:r>
        <w:rPr>
          <w:b/>
          <w:bCs/>
          <w:sz w:val="22"/>
          <w:u w:val="single"/>
        </w:rPr>
        <w:t>Can my child change his/her schedule?</w:t>
      </w:r>
    </w:p>
    <w:p w:rsidR="00441536" w:rsidRPr="00913612" w:rsidRDefault="00441536" w:rsidP="00441536">
      <w:pPr>
        <w:rPr>
          <w:sz w:val="22"/>
        </w:rPr>
      </w:pPr>
      <w:r>
        <w:rPr>
          <w:sz w:val="22"/>
        </w:rPr>
        <w:t>Student schedules are</w:t>
      </w:r>
      <w:r w:rsidR="00B5113B">
        <w:rPr>
          <w:sz w:val="22"/>
        </w:rPr>
        <w:t xml:space="preserve"> based on electives requested during class selection</w:t>
      </w:r>
      <w:r w:rsidR="007F4156">
        <w:rPr>
          <w:sz w:val="22"/>
        </w:rPr>
        <w:t xml:space="preserve"> in December</w:t>
      </w:r>
      <w:r>
        <w:rPr>
          <w:sz w:val="22"/>
        </w:rPr>
        <w:t xml:space="preserve">, required classes, and available space. </w:t>
      </w:r>
      <w:r w:rsidR="004D06B3">
        <w:rPr>
          <w:sz w:val="22"/>
        </w:rPr>
        <w:t xml:space="preserve"> Any opportunities to change and the procedure to request changes will be announced as schedules are refined. </w:t>
      </w:r>
      <w:r w:rsidR="00D7591C">
        <w:rPr>
          <w:sz w:val="22"/>
        </w:rPr>
        <w:t xml:space="preserve">There is no guarantee that the change can be made. </w:t>
      </w:r>
      <w:r w:rsidR="0016672B">
        <w:rPr>
          <w:b/>
          <w:sz w:val="22"/>
          <w:u w:val="single"/>
        </w:rPr>
        <w:t>Once school starts, additional schedule change requests will not be accepted unless there is a mistake with required classes</w:t>
      </w:r>
      <w:r w:rsidR="0016672B" w:rsidRPr="0016672B">
        <w:rPr>
          <w:sz w:val="22"/>
        </w:rPr>
        <w:t xml:space="preserve"> (e.g.,</w:t>
      </w:r>
      <w:r w:rsidR="0016672B">
        <w:rPr>
          <w:sz w:val="22"/>
        </w:rPr>
        <w:t xml:space="preserve"> duplicate core class or missing a core class)</w:t>
      </w:r>
      <w:r w:rsidR="007F4156" w:rsidRPr="0016672B">
        <w:rPr>
          <w:sz w:val="22"/>
        </w:rPr>
        <w:t>.</w:t>
      </w:r>
    </w:p>
    <w:p w:rsidR="00441536" w:rsidRDefault="00441536" w:rsidP="00441536">
      <w:pPr>
        <w:rPr>
          <w:sz w:val="22"/>
        </w:rPr>
      </w:pPr>
    </w:p>
    <w:p w:rsidR="00441536" w:rsidRDefault="00441536" w:rsidP="00441536">
      <w:pPr>
        <w:rPr>
          <w:b/>
          <w:bCs/>
          <w:sz w:val="22"/>
          <w:u w:val="single"/>
        </w:rPr>
      </w:pPr>
      <w:r>
        <w:rPr>
          <w:b/>
          <w:bCs/>
          <w:sz w:val="22"/>
          <w:u w:val="single"/>
        </w:rPr>
        <w:t>What is an Honors Class?</w:t>
      </w:r>
    </w:p>
    <w:p w:rsidR="00AA497F" w:rsidRDefault="00441536" w:rsidP="00441536">
      <w:pPr>
        <w:rPr>
          <w:sz w:val="22"/>
        </w:rPr>
      </w:pPr>
      <w:r>
        <w:rPr>
          <w:sz w:val="22"/>
        </w:rPr>
        <w:t>Honors classes are offered in the four academic areas. These classes are offered to challenge students with a</w:t>
      </w:r>
      <w:r w:rsidR="004B7E48">
        <w:rPr>
          <w:sz w:val="22"/>
        </w:rPr>
        <w:t xml:space="preserve"> more rigorous</w:t>
      </w:r>
      <w:r>
        <w:rPr>
          <w:sz w:val="22"/>
        </w:rPr>
        <w:t xml:space="preserve"> curriculum. The assignments are more intense and may require additional projects or summer </w:t>
      </w:r>
      <w:r w:rsidR="00963672">
        <w:rPr>
          <w:sz w:val="22"/>
        </w:rPr>
        <w:t>assignment</w:t>
      </w:r>
      <w:r>
        <w:rPr>
          <w:sz w:val="22"/>
        </w:rPr>
        <w:t xml:space="preserve"> components.</w:t>
      </w:r>
      <w:r w:rsidR="00E87310">
        <w:rPr>
          <w:sz w:val="22"/>
        </w:rPr>
        <w:t xml:space="preserve"> </w:t>
      </w:r>
      <w:r w:rsidR="007F4156">
        <w:rPr>
          <w:sz w:val="22"/>
        </w:rPr>
        <w:t>Increased rigor will help prepare your son/daughter for college.</w:t>
      </w:r>
    </w:p>
    <w:p w:rsidR="007F4156" w:rsidRDefault="007F4156" w:rsidP="00441536">
      <w:pPr>
        <w:rPr>
          <w:b/>
          <w:bCs/>
          <w:sz w:val="22"/>
          <w:u w:val="single"/>
        </w:rPr>
      </w:pPr>
    </w:p>
    <w:p w:rsidR="00441536" w:rsidRDefault="00441536" w:rsidP="00441536">
      <w:pPr>
        <w:rPr>
          <w:b/>
          <w:bCs/>
          <w:sz w:val="22"/>
          <w:u w:val="single"/>
        </w:rPr>
      </w:pPr>
      <w:r>
        <w:rPr>
          <w:b/>
          <w:bCs/>
          <w:sz w:val="22"/>
          <w:u w:val="single"/>
        </w:rPr>
        <w:t>How is a student enrolled in Honors?</w:t>
      </w:r>
    </w:p>
    <w:p w:rsidR="00E87310" w:rsidRDefault="00441536" w:rsidP="00441536">
      <w:pPr>
        <w:rPr>
          <w:sz w:val="22"/>
        </w:rPr>
      </w:pPr>
      <w:r>
        <w:rPr>
          <w:sz w:val="22"/>
        </w:rPr>
        <w:t xml:space="preserve">All students may apply for Honors courses </w:t>
      </w:r>
      <w:r w:rsidR="004B7E48">
        <w:rPr>
          <w:sz w:val="22"/>
        </w:rPr>
        <w:t xml:space="preserve">using the course registration form, </w:t>
      </w:r>
      <w:r>
        <w:rPr>
          <w:sz w:val="22"/>
        </w:rPr>
        <w:t xml:space="preserve">and a scoring </w:t>
      </w:r>
      <w:r w:rsidR="00E803D3">
        <w:rPr>
          <w:sz w:val="22"/>
        </w:rPr>
        <w:t>rubric</w:t>
      </w:r>
      <w:r>
        <w:rPr>
          <w:sz w:val="22"/>
        </w:rPr>
        <w:t xml:space="preserve"> has been developed to help determine placement. If students do not meet the required criteria, and you feel placement in Honors is</w:t>
      </w:r>
      <w:r w:rsidR="004B7E48">
        <w:rPr>
          <w:sz w:val="22"/>
        </w:rPr>
        <w:t xml:space="preserve"> nonetheless an appropriate challenge/pr</w:t>
      </w:r>
      <w:r>
        <w:rPr>
          <w:sz w:val="22"/>
        </w:rPr>
        <w:t>iority, you may send a letter of appeal</w:t>
      </w:r>
      <w:r w:rsidR="007F4156">
        <w:rPr>
          <w:sz w:val="22"/>
        </w:rPr>
        <w:t>.</w:t>
      </w:r>
    </w:p>
    <w:p w:rsidR="007F4156" w:rsidRDefault="007F4156" w:rsidP="00441536">
      <w:pPr>
        <w:rPr>
          <w:sz w:val="22"/>
        </w:rPr>
      </w:pPr>
    </w:p>
    <w:p w:rsidR="00441536" w:rsidRDefault="00441536" w:rsidP="00441536">
      <w:pPr>
        <w:pStyle w:val="BodyText"/>
        <w:rPr>
          <w:sz w:val="22"/>
        </w:rPr>
      </w:pPr>
      <w:r>
        <w:rPr>
          <w:sz w:val="22"/>
        </w:rPr>
        <w:t>Can I change my mind now regarding Honors classes?</w:t>
      </w:r>
    </w:p>
    <w:p w:rsidR="00441536" w:rsidRDefault="004B7E48" w:rsidP="00441536">
      <w:pPr>
        <w:rPr>
          <w:sz w:val="22"/>
        </w:rPr>
      </w:pPr>
      <w:r>
        <w:rPr>
          <w:sz w:val="22"/>
        </w:rPr>
        <w:t>Late in 8</w:t>
      </w:r>
      <w:r w:rsidRPr="004B7E48">
        <w:rPr>
          <w:sz w:val="22"/>
          <w:vertAlign w:val="superscript"/>
        </w:rPr>
        <w:t>th</w:t>
      </w:r>
      <w:r>
        <w:rPr>
          <w:sz w:val="22"/>
        </w:rPr>
        <w:t xml:space="preserve"> grade year, students who requested Honors for any subject will receive a decision </w:t>
      </w:r>
      <w:r>
        <w:rPr>
          <w:sz w:val="22"/>
        </w:rPr>
        <w:t>letter through Bagley</w:t>
      </w:r>
      <w:r w:rsidR="00441536">
        <w:rPr>
          <w:sz w:val="22"/>
        </w:rPr>
        <w:t xml:space="preserve">. </w:t>
      </w:r>
      <w:r>
        <w:rPr>
          <w:sz w:val="22"/>
        </w:rPr>
        <w:t xml:space="preserve">By the deadline given on that decision letter, students/parents </w:t>
      </w:r>
      <w:proofErr w:type="gramStart"/>
      <w:r>
        <w:rPr>
          <w:sz w:val="22"/>
        </w:rPr>
        <w:t>have the opportunity to</w:t>
      </w:r>
      <w:proofErr w:type="gramEnd"/>
      <w:r>
        <w:rPr>
          <w:sz w:val="22"/>
        </w:rPr>
        <w:t xml:space="preserve"> decline a “Yes” decision, or to appeal a “No” decision (if satisfied, no action is necessary).  </w:t>
      </w:r>
      <w:r w:rsidR="00441536">
        <w:rPr>
          <w:sz w:val="22"/>
        </w:rPr>
        <w:t>After th</w:t>
      </w:r>
      <w:r>
        <w:rPr>
          <w:sz w:val="22"/>
        </w:rPr>
        <w:t>e deadline given on that letter</w:t>
      </w:r>
      <w:r w:rsidR="00441536">
        <w:rPr>
          <w:sz w:val="22"/>
        </w:rPr>
        <w:t xml:space="preserve">, your child will be enrolled in </w:t>
      </w:r>
      <w:r>
        <w:rPr>
          <w:sz w:val="22"/>
        </w:rPr>
        <w:t xml:space="preserve">the approved </w:t>
      </w:r>
      <w:r w:rsidR="00441536">
        <w:rPr>
          <w:sz w:val="22"/>
        </w:rPr>
        <w:t>Honors class</w:t>
      </w:r>
      <w:r>
        <w:rPr>
          <w:sz w:val="22"/>
        </w:rPr>
        <w:t xml:space="preserve">(es) </w:t>
      </w:r>
      <w:r w:rsidR="00441536">
        <w:rPr>
          <w:sz w:val="22"/>
        </w:rPr>
        <w:t>and a change cannot be made.</w:t>
      </w:r>
    </w:p>
    <w:p w:rsidR="00B559AA" w:rsidRDefault="00B559AA" w:rsidP="00441536">
      <w:pPr>
        <w:rPr>
          <w:b/>
          <w:bCs/>
          <w:sz w:val="22"/>
          <w:u w:val="single"/>
        </w:rPr>
      </w:pPr>
    </w:p>
    <w:p w:rsidR="00441536" w:rsidRDefault="00441536" w:rsidP="00441536">
      <w:pPr>
        <w:rPr>
          <w:b/>
          <w:bCs/>
          <w:sz w:val="22"/>
          <w:u w:val="single"/>
        </w:rPr>
      </w:pPr>
      <w:r>
        <w:rPr>
          <w:b/>
          <w:bCs/>
          <w:sz w:val="22"/>
          <w:u w:val="single"/>
        </w:rPr>
        <w:t>What is the grading scale?</w:t>
      </w:r>
    </w:p>
    <w:p w:rsidR="00441536" w:rsidRDefault="00441536" w:rsidP="00441536">
      <w:pPr>
        <w:rPr>
          <w:sz w:val="22"/>
        </w:rPr>
      </w:pPr>
      <w:r>
        <w:rPr>
          <w:sz w:val="22"/>
        </w:rPr>
        <w:t>A – 90-</w:t>
      </w:r>
      <w:proofErr w:type="gramStart"/>
      <w:r>
        <w:rPr>
          <w:sz w:val="22"/>
        </w:rPr>
        <w:t>100  B</w:t>
      </w:r>
      <w:proofErr w:type="gramEnd"/>
      <w:r>
        <w:rPr>
          <w:sz w:val="22"/>
        </w:rPr>
        <w:t xml:space="preserve"> – 80-89  C – 74-79 </w:t>
      </w:r>
    </w:p>
    <w:p w:rsidR="00441536" w:rsidRDefault="00441536" w:rsidP="00441536">
      <w:pPr>
        <w:rPr>
          <w:sz w:val="22"/>
        </w:rPr>
      </w:pPr>
      <w:r>
        <w:rPr>
          <w:sz w:val="22"/>
        </w:rPr>
        <w:t>D – 70-73    F – 69 or below</w:t>
      </w:r>
    </w:p>
    <w:p w:rsidR="00441536" w:rsidRDefault="00441536" w:rsidP="00441536">
      <w:pPr>
        <w:rPr>
          <w:sz w:val="22"/>
        </w:rPr>
      </w:pPr>
    </w:p>
    <w:p w:rsidR="00441536" w:rsidRDefault="00441536" w:rsidP="00441536">
      <w:pPr>
        <w:rPr>
          <w:b/>
          <w:bCs/>
          <w:sz w:val="22"/>
          <w:u w:val="single"/>
        </w:rPr>
      </w:pPr>
      <w:r>
        <w:rPr>
          <w:b/>
          <w:bCs/>
          <w:sz w:val="22"/>
          <w:u w:val="single"/>
        </w:rPr>
        <w:t>When are report cards sent out?</w:t>
      </w:r>
    </w:p>
    <w:p w:rsidR="00AA497F" w:rsidRDefault="00E803D3" w:rsidP="00441536">
      <w:pPr>
        <w:rPr>
          <w:sz w:val="22"/>
        </w:rPr>
      </w:pPr>
      <w:r>
        <w:rPr>
          <w:sz w:val="22"/>
        </w:rPr>
        <w:t>P</w:t>
      </w:r>
      <w:r w:rsidR="00441536">
        <w:rPr>
          <w:sz w:val="22"/>
        </w:rPr>
        <w:t xml:space="preserve">rogress reports are issued every </w:t>
      </w:r>
      <w:r w:rsidR="004B7E48">
        <w:rPr>
          <w:sz w:val="22"/>
        </w:rPr>
        <w:t>8</w:t>
      </w:r>
      <w:r w:rsidR="00441536">
        <w:rPr>
          <w:sz w:val="22"/>
        </w:rPr>
        <w:t xml:space="preserve"> weeks. </w:t>
      </w:r>
    </w:p>
    <w:p w:rsidR="00E803D3" w:rsidRDefault="00E803D3" w:rsidP="00441536">
      <w:pPr>
        <w:rPr>
          <w:b/>
          <w:sz w:val="22"/>
          <w:u w:val="single"/>
        </w:rPr>
      </w:pPr>
    </w:p>
    <w:p w:rsidR="00441536" w:rsidRPr="00CD55F9" w:rsidRDefault="00441536" w:rsidP="00441536">
      <w:pPr>
        <w:rPr>
          <w:b/>
          <w:sz w:val="22"/>
          <w:u w:val="single"/>
        </w:rPr>
      </w:pPr>
      <w:r w:rsidRPr="00CD55F9">
        <w:rPr>
          <w:b/>
          <w:sz w:val="22"/>
          <w:u w:val="single"/>
        </w:rPr>
        <w:t xml:space="preserve">What is </w:t>
      </w:r>
      <w:r w:rsidR="00E803D3">
        <w:rPr>
          <w:b/>
          <w:sz w:val="22"/>
          <w:u w:val="single"/>
        </w:rPr>
        <w:t>Parent Portal</w:t>
      </w:r>
      <w:r w:rsidRPr="00CD55F9">
        <w:rPr>
          <w:b/>
          <w:sz w:val="22"/>
          <w:u w:val="single"/>
        </w:rPr>
        <w:t>?</w:t>
      </w:r>
    </w:p>
    <w:p w:rsidR="00441536" w:rsidRDefault="00E803D3" w:rsidP="00441536">
      <w:pPr>
        <w:rPr>
          <w:sz w:val="22"/>
        </w:rPr>
      </w:pPr>
      <w:r>
        <w:rPr>
          <w:sz w:val="22"/>
        </w:rPr>
        <w:t>Parent Portal</w:t>
      </w:r>
      <w:r w:rsidR="00441536">
        <w:rPr>
          <w:sz w:val="22"/>
        </w:rPr>
        <w:t xml:space="preserve"> is a convenient school</w:t>
      </w:r>
      <w:r w:rsidR="004B7E48">
        <w:rPr>
          <w:sz w:val="22"/>
        </w:rPr>
        <w:t>-to-home</w:t>
      </w:r>
      <w:r w:rsidR="00441536">
        <w:rPr>
          <w:sz w:val="22"/>
        </w:rPr>
        <w:t xml:space="preserve"> </w:t>
      </w:r>
      <w:r w:rsidR="004B7E48">
        <w:rPr>
          <w:sz w:val="22"/>
        </w:rPr>
        <w:t xml:space="preserve">info </w:t>
      </w:r>
      <w:r w:rsidR="00441536">
        <w:rPr>
          <w:sz w:val="22"/>
        </w:rPr>
        <w:t xml:space="preserve">tool that allows parents to keep track of their children’s academic progress </w:t>
      </w:r>
      <w:r w:rsidR="004B7E48">
        <w:rPr>
          <w:sz w:val="22"/>
        </w:rPr>
        <w:t>and attendance from any internet-</w:t>
      </w:r>
      <w:r w:rsidR="00441536">
        <w:rPr>
          <w:sz w:val="22"/>
        </w:rPr>
        <w:t>connected computer</w:t>
      </w:r>
      <w:r w:rsidR="004B7E48">
        <w:rPr>
          <w:sz w:val="22"/>
        </w:rPr>
        <w:t xml:space="preserve"> and many mobile devices</w:t>
      </w:r>
      <w:r w:rsidR="00441536">
        <w:rPr>
          <w:sz w:val="22"/>
        </w:rPr>
        <w:t xml:space="preserve">. Just contact the school for an access code and you can </w:t>
      </w:r>
      <w:r w:rsidR="004B7E48">
        <w:rPr>
          <w:sz w:val="22"/>
        </w:rPr>
        <w:t xml:space="preserve">check progress and attendance for your children at </w:t>
      </w:r>
      <w:r w:rsidR="00441536">
        <w:rPr>
          <w:sz w:val="22"/>
        </w:rPr>
        <w:t>any time.</w:t>
      </w:r>
      <w:r>
        <w:rPr>
          <w:sz w:val="22"/>
        </w:rPr>
        <w:t xml:space="preserve"> There is also a “Parent Port</w:t>
      </w:r>
      <w:r w:rsidR="004B7E48">
        <w:rPr>
          <w:sz w:val="22"/>
        </w:rPr>
        <w:t>al FAQ” under Parent Info</w:t>
      </w:r>
      <w:r>
        <w:rPr>
          <w:sz w:val="22"/>
        </w:rPr>
        <w:t xml:space="preserve"> on the Murray County Schools Website.</w:t>
      </w:r>
    </w:p>
    <w:p w:rsidR="00441536" w:rsidRDefault="00441536" w:rsidP="00441536">
      <w:pPr>
        <w:rPr>
          <w:sz w:val="22"/>
        </w:rPr>
      </w:pPr>
    </w:p>
    <w:p w:rsidR="00441536" w:rsidRDefault="00441536" w:rsidP="00441536">
      <w:pPr>
        <w:pStyle w:val="BodyText"/>
        <w:rPr>
          <w:sz w:val="22"/>
        </w:rPr>
      </w:pPr>
      <w:r>
        <w:rPr>
          <w:sz w:val="22"/>
        </w:rPr>
        <w:t>How much homework should I expect to see?</w:t>
      </w:r>
    </w:p>
    <w:p w:rsidR="00441536" w:rsidRDefault="00441536" w:rsidP="00441536">
      <w:pPr>
        <w:rPr>
          <w:sz w:val="22"/>
        </w:rPr>
      </w:pPr>
      <w:r>
        <w:rPr>
          <w:sz w:val="22"/>
        </w:rPr>
        <w:t xml:space="preserve">It is different for each academic class, but your child’s teacher will distribute a syllabus on the first day of class that will explain expectations. </w:t>
      </w:r>
    </w:p>
    <w:p w:rsidR="00E803D3" w:rsidRDefault="00441536" w:rsidP="007F4156">
      <w:pPr>
        <w:rPr>
          <w:sz w:val="22"/>
        </w:rPr>
      </w:pPr>
      <w:r>
        <w:rPr>
          <w:sz w:val="22"/>
        </w:rPr>
        <w:t>We feel very strongly that even if a teacher does not assign a specific homework assignment for the day, the student should spend at least 30 minutes per class reviewing the current material, reviewing notes taken during the day, readin</w:t>
      </w:r>
      <w:r w:rsidR="007F4156">
        <w:rPr>
          <w:sz w:val="22"/>
        </w:rPr>
        <w:t>g, or practicing math problems.</w:t>
      </w:r>
    </w:p>
    <w:p w:rsidR="00E803D3" w:rsidRDefault="00E803D3" w:rsidP="00441536">
      <w:pPr>
        <w:pStyle w:val="BodyText"/>
        <w:rPr>
          <w:sz w:val="22"/>
        </w:rPr>
      </w:pPr>
    </w:p>
    <w:p w:rsidR="00441536" w:rsidRDefault="00441536" w:rsidP="00441536">
      <w:pPr>
        <w:pStyle w:val="BodyText"/>
        <w:rPr>
          <w:sz w:val="22"/>
        </w:rPr>
      </w:pPr>
      <w:r>
        <w:rPr>
          <w:sz w:val="22"/>
        </w:rPr>
        <w:t>How do I make appointments with my child’s teachers?</w:t>
      </w:r>
    </w:p>
    <w:p w:rsidR="00441536" w:rsidRDefault="00E803D3" w:rsidP="00441536">
      <w:pPr>
        <w:rPr>
          <w:sz w:val="22"/>
        </w:rPr>
      </w:pPr>
      <w:r>
        <w:rPr>
          <w:sz w:val="22"/>
        </w:rPr>
        <w:t xml:space="preserve">You may contact the teachers directly by phone or through email (contact information is online). </w:t>
      </w:r>
      <w:r>
        <w:rPr>
          <w:sz w:val="22"/>
        </w:rPr>
        <w:t>If you need assistance with the contact, you can contact your child’s counselor for help.</w:t>
      </w:r>
    </w:p>
    <w:p w:rsidR="00441536" w:rsidRDefault="00441536" w:rsidP="00441536">
      <w:pPr>
        <w:rPr>
          <w:sz w:val="22"/>
        </w:rPr>
      </w:pPr>
    </w:p>
    <w:p w:rsidR="00E803D3" w:rsidRPr="000E4A40" w:rsidRDefault="00E803D3" w:rsidP="00441536">
      <w:pPr>
        <w:rPr>
          <w:b/>
          <w:sz w:val="22"/>
          <w:u w:val="single"/>
        </w:rPr>
      </w:pPr>
      <w:r w:rsidRPr="000E4A40">
        <w:rPr>
          <w:b/>
          <w:sz w:val="22"/>
          <w:u w:val="single"/>
        </w:rPr>
        <w:t xml:space="preserve">How do I know who my </w:t>
      </w:r>
      <w:r w:rsidR="004B7E48">
        <w:rPr>
          <w:b/>
          <w:sz w:val="22"/>
          <w:u w:val="single"/>
        </w:rPr>
        <w:t xml:space="preserve">child’s </w:t>
      </w:r>
      <w:r w:rsidR="004B7E48">
        <w:rPr>
          <w:b/>
          <w:sz w:val="22"/>
          <w:u w:val="single"/>
        </w:rPr>
        <w:br/>
        <w:t xml:space="preserve">school </w:t>
      </w:r>
      <w:r w:rsidRPr="000E4A40">
        <w:rPr>
          <w:b/>
          <w:sz w:val="22"/>
          <w:u w:val="single"/>
        </w:rPr>
        <w:t>counselor is?</w:t>
      </w:r>
    </w:p>
    <w:p w:rsidR="00E803D3" w:rsidRDefault="00E803D3" w:rsidP="00441536">
      <w:pPr>
        <w:rPr>
          <w:sz w:val="22"/>
        </w:rPr>
      </w:pPr>
      <w:r>
        <w:rPr>
          <w:sz w:val="22"/>
        </w:rPr>
        <w:t>NMHS has 3 counselors who have the entire student body split by alphabet.</w:t>
      </w:r>
    </w:p>
    <w:p w:rsidR="000E4A40" w:rsidRDefault="004B7E48" w:rsidP="00441536">
      <w:pPr>
        <w:rPr>
          <w:sz w:val="22"/>
        </w:rPr>
      </w:pPr>
      <w:r>
        <w:rPr>
          <w:sz w:val="22"/>
        </w:rPr>
        <w:t xml:space="preserve">Sandy Smith </w:t>
      </w:r>
      <w:r w:rsidR="000E4A40">
        <w:rPr>
          <w:sz w:val="22"/>
        </w:rPr>
        <w:t>– Students with last names A-F</w:t>
      </w:r>
    </w:p>
    <w:p w:rsidR="000E4A40" w:rsidRDefault="000E4A40" w:rsidP="00441536">
      <w:pPr>
        <w:rPr>
          <w:sz w:val="22"/>
        </w:rPr>
      </w:pPr>
      <w:r>
        <w:rPr>
          <w:sz w:val="22"/>
        </w:rPr>
        <w:t>Marelle Bowers – Students with last names G-O</w:t>
      </w:r>
    </w:p>
    <w:p w:rsidR="000E4A40" w:rsidRDefault="000E4A40" w:rsidP="00441536">
      <w:pPr>
        <w:rPr>
          <w:sz w:val="22"/>
        </w:rPr>
      </w:pPr>
      <w:r>
        <w:rPr>
          <w:sz w:val="22"/>
        </w:rPr>
        <w:t>Kevin Young – Students with last names P-Z</w:t>
      </w:r>
    </w:p>
    <w:p w:rsidR="000E4A40" w:rsidRDefault="000E4A40" w:rsidP="00441536">
      <w:pPr>
        <w:rPr>
          <w:sz w:val="22"/>
        </w:rPr>
      </w:pPr>
      <w:r>
        <w:rPr>
          <w:sz w:val="22"/>
        </w:rPr>
        <w:t>Office Phone – 706-695-7760 and Emails:</w:t>
      </w:r>
    </w:p>
    <w:p w:rsidR="000E4A40" w:rsidRDefault="004B7E48" w:rsidP="00441536">
      <w:pPr>
        <w:rPr>
          <w:sz w:val="22"/>
        </w:rPr>
      </w:pPr>
      <w:hyperlink r:id="rId6" w:history="1">
        <w:r w:rsidRPr="00B24C62">
          <w:rPr>
            <w:rStyle w:val="Hyperlink"/>
            <w:sz w:val="22"/>
          </w:rPr>
          <w:t>sandy.smith@murray.k12.ga.us</w:t>
        </w:r>
      </w:hyperlink>
    </w:p>
    <w:p w:rsidR="000E4A40" w:rsidRDefault="000E4A40" w:rsidP="000E4A40">
      <w:pPr>
        <w:rPr>
          <w:sz w:val="22"/>
        </w:rPr>
      </w:pPr>
      <w:hyperlink r:id="rId7" w:history="1">
        <w:r w:rsidRPr="006F140F">
          <w:rPr>
            <w:rStyle w:val="Hyperlink"/>
            <w:sz w:val="22"/>
          </w:rPr>
          <w:t>marelle.bowers@murray.k12.ga.us</w:t>
        </w:r>
      </w:hyperlink>
    </w:p>
    <w:p w:rsidR="000E4A40" w:rsidRDefault="000E4A40" w:rsidP="000E4A40">
      <w:pPr>
        <w:rPr>
          <w:sz w:val="22"/>
        </w:rPr>
      </w:pPr>
      <w:hyperlink r:id="rId8" w:history="1">
        <w:r w:rsidRPr="006F140F">
          <w:rPr>
            <w:rStyle w:val="Hyperlink"/>
            <w:sz w:val="22"/>
          </w:rPr>
          <w:t>kevin.young@murray.k12.ga.us</w:t>
        </w:r>
      </w:hyperlink>
    </w:p>
    <w:p w:rsidR="00441536" w:rsidRDefault="00441536" w:rsidP="00441536">
      <w:pPr>
        <w:rPr>
          <w:sz w:val="22"/>
        </w:rPr>
      </w:pPr>
    </w:p>
    <w:p w:rsidR="00441536" w:rsidRDefault="00441536" w:rsidP="00441536">
      <w:pPr>
        <w:rPr>
          <w:b/>
          <w:bCs/>
          <w:sz w:val="22"/>
          <w:u w:val="single"/>
        </w:rPr>
      </w:pPr>
      <w:r>
        <w:rPr>
          <w:b/>
          <w:bCs/>
          <w:sz w:val="22"/>
          <w:u w:val="single"/>
        </w:rPr>
        <w:t>When does the school day begin and end?</w:t>
      </w:r>
    </w:p>
    <w:p w:rsidR="00441536" w:rsidRDefault="00441536" w:rsidP="00441536">
      <w:pPr>
        <w:rPr>
          <w:sz w:val="22"/>
        </w:rPr>
      </w:pPr>
      <w:r>
        <w:rPr>
          <w:sz w:val="22"/>
        </w:rPr>
        <w:t xml:space="preserve">We start at </w:t>
      </w:r>
      <w:r w:rsidR="00E803D3">
        <w:rPr>
          <w:sz w:val="22"/>
        </w:rPr>
        <w:t>7:30</w:t>
      </w:r>
      <w:r>
        <w:rPr>
          <w:sz w:val="22"/>
        </w:rPr>
        <w:t xml:space="preserve"> a.m. and end at 3:1</w:t>
      </w:r>
      <w:r w:rsidR="00E803D3">
        <w:rPr>
          <w:sz w:val="22"/>
        </w:rPr>
        <w:t>5</w:t>
      </w:r>
      <w:r>
        <w:rPr>
          <w:sz w:val="22"/>
        </w:rPr>
        <w:t xml:space="preserve"> p.m.</w:t>
      </w:r>
    </w:p>
    <w:p w:rsidR="00441536" w:rsidRDefault="00441536" w:rsidP="00441536">
      <w:pPr>
        <w:pStyle w:val="BodyText"/>
        <w:rPr>
          <w:b w:val="0"/>
          <w:bCs w:val="0"/>
          <w:sz w:val="22"/>
          <w:u w:val="none"/>
        </w:rPr>
      </w:pPr>
    </w:p>
    <w:p w:rsidR="00441536" w:rsidRDefault="00441536" w:rsidP="00441536">
      <w:pPr>
        <w:pStyle w:val="BodyText"/>
        <w:rPr>
          <w:sz w:val="22"/>
        </w:rPr>
      </w:pPr>
      <w:r>
        <w:rPr>
          <w:sz w:val="22"/>
        </w:rPr>
        <w:t>What is the Attendance Policy?</w:t>
      </w:r>
    </w:p>
    <w:p w:rsidR="00441536" w:rsidRDefault="00441536" w:rsidP="00441536">
      <w:pPr>
        <w:rPr>
          <w:sz w:val="22"/>
        </w:rPr>
      </w:pPr>
      <w:r>
        <w:rPr>
          <w:sz w:val="22"/>
        </w:rPr>
        <w:t>Please refer to Student Handbook</w:t>
      </w:r>
      <w:r w:rsidR="000E4A40">
        <w:rPr>
          <w:sz w:val="22"/>
        </w:rPr>
        <w:t xml:space="preserve"> for </w:t>
      </w:r>
      <w:r w:rsidR="00E3109D">
        <w:rPr>
          <w:sz w:val="22"/>
        </w:rPr>
        <w:t xml:space="preserve">specific </w:t>
      </w:r>
      <w:r w:rsidR="000E4A40">
        <w:rPr>
          <w:sz w:val="22"/>
        </w:rPr>
        <w:t xml:space="preserve">rules, but keep in mind that attendance at high school is </w:t>
      </w:r>
      <w:r w:rsidR="00B559AA">
        <w:rPr>
          <w:sz w:val="22"/>
        </w:rPr>
        <w:t>critical for student success</w:t>
      </w:r>
      <w:r>
        <w:rPr>
          <w:sz w:val="22"/>
        </w:rPr>
        <w:t>.</w:t>
      </w:r>
      <w:r w:rsidR="00E3109D">
        <w:rPr>
          <w:sz w:val="22"/>
        </w:rPr>
        <w:t xml:space="preserve">  The current handbook can be found on the Parent Info tab of the Murray County Schools Website.  The 2019-2020 edition will be posted there as we approach the new school year, and students will receive a copy on the first day of school.</w:t>
      </w:r>
    </w:p>
    <w:p w:rsidR="00441536" w:rsidRDefault="00441536" w:rsidP="00441536">
      <w:pPr>
        <w:rPr>
          <w:i/>
          <w:iCs/>
          <w:sz w:val="22"/>
        </w:rPr>
      </w:pPr>
      <w:r>
        <w:rPr>
          <w:i/>
          <w:iCs/>
          <w:sz w:val="22"/>
        </w:rPr>
        <w:t xml:space="preserve">Subject to updates for </w:t>
      </w:r>
      <w:r w:rsidR="00E803D3">
        <w:rPr>
          <w:i/>
          <w:iCs/>
          <w:sz w:val="22"/>
        </w:rPr>
        <w:t>201</w:t>
      </w:r>
      <w:r w:rsidR="00E3109D">
        <w:rPr>
          <w:i/>
          <w:iCs/>
          <w:sz w:val="22"/>
        </w:rPr>
        <w:t>9</w:t>
      </w:r>
      <w:r w:rsidR="00E803D3">
        <w:rPr>
          <w:i/>
          <w:iCs/>
          <w:sz w:val="22"/>
        </w:rPr>
        <w:t>-20</w:t>
      </w:r>
      <w:r w:rsidR="00E3109D">
        <w:rPr>
          <w:i/>
          <w:iCs/>
          <w:sz w:val="22"/>
        </w:rPr>
        <w:t>20</w:t>
      </w:r>
      <w:r>
        <w:rPr>
          <w:i/>
          <w:iCs/>
          <w:sz w:val="22"/>
        </w:rPr>
        <w:t xml:space="preserve"> school year.</w:t>
      </w:r>
    </w:p>
    <w:p w:rsidR="00441536" w:rsidRDefault="00441536" w:rsidP="00441536">
      <w:pPr>
        <w:rPr>
          <w:i/>
          <w:iCs/>
          <w:sz w:val="22"/>
        </w:rPr>
      </w:pPr>
    </w:p>
    <w:p w:rsidR="00441536" w:rsidRPr="000E4A40" w:rsidRDefault="000E4A40" w:rsidP="00441536">
      <w:pPr>
        <w:rPr>
          <w:b/>
          <w:sz w:val="22"/>
          <w:u w:val="single"/>
        </w:rPr>
      </w:pPr>
      <w:r w:rsidRPr="000E4A40">
        <w:rPr>
          <w:b/>
          <w:sz w:val="22"/>
          <w:u w:val="single"/>
        </w:rPr>
        <w:t>What is the Dress Code Policy?</w:t>
      </w:r>
    </w:p>
    <w:p w:rsidR="000E4A40" w:rsidRDefault="000E4A40" w:rsidP="000E4A40">
      <w:pPr>
        <w:rPr>
          <w:sz w:val="22"/>
        </w:rPr>
      </w:pPr>
      <w:r>
        <w:rPr>
          <w:sz w:val="22"/>
        </w:rPr>
        <w:t>P</w:t>
      </w:r>
      <w:r w:rsidR="00E3109D">
        <w:rPr>
          <w:sz w:val="22"/>
        </w:rPr>
        <w:t>lease refer to Student Handbook (see response above).</w:t>
      </w:r>
    </w:p>
    <w:p w:rsidR="000E4A40" w:rsidRDefault="000E4A40" w:rsidP="000E4A40">
      <w:pPr>
        <w:rPr>
          <w:i/>
          <w:iCs/>
          <w:sz w:val="22"/>
        </w:rPr>
      </w:pPr>
      <w:r>
        <w:rPr>
          <w:i/>
          <w:iCs/>
          <w:sz w:val="22"/>
        </w:rPr>
        <w:t>Subject to updates for 201</w:t>
      </w:r>
      <w:r w:rsidR="00584E32">
        <w:rPr>
          <w:i/>
          <w:iCs/>
          <w:sz w:val="22"/>
        </w:rPr>
        <w:t>7</w:t>
      </w:r>
      <w:r>
        <w:rPr>
          <w:i/>
          <w:iCs/>
          <w:sz w:val="22"/>
        </w:rPr>
        <w:t>-201</w:t>
      </w:r>
      <w:r w:rsidR="00584E32">
        <w:rPr>
          <w:i/>
          <w:iCs/>
          <w:sz w:val="22"/>
        </w:rPr>
        <w:t>8</w:t>
      </w:r>
      <w:r>
        <w:rPr>
          <w:i/>
          <w:iCs/>
          <w:sz w:val="22"/>
        </w:rPr>
        <w:t xml:space="preserve"> school year.</w:t>
      </w:r>
    </w:p>
    <w:p w:rsidR="000E4A40" w:rsidRDefault="000E4A40" w:rsidP="00441536">
      <w:pPr>
        <w:rPr>
          <w:sz w:val="22"/>
        </w:rPr>
      </w:pPr>
    </w:p>
    <w:p w:rsidR="00441536" w:rsidRDefault="00441536" w:rsidP="00441536">
      <w:pPr>
        <w:rPr>
          <w:sz w:val="22"/>
        </w:rPr>
      </w:pPr>
    </w:p>
    <w:p w:rsidR="00441536" w:rsidRPr="00442BEA" w:rsidRDefault="00441536" w:rsidP="00441536">
      <w:pPr>
        <w:rPr>
          <w:sz w:val="22"/>
          <w:szCs w:val="22"/>
        </w:rPr>
      </w:pPr>
      <w:r w:rsidRPr="00442BEA">
        <w:rPr>
          <w:b/>
          <w:bCs/>
          <w:i/>
          <w:iCs/>
          <w:sz w:val="22"/>
          <w:szCs w:val="22"/>
        </w:rPr>
        <w:t>Any statement above regardi</w:t>
      </w:r>
      <w:r w:rsidR="00180624" w:rsidRPr="00442BEA">
        <w:rPr>
          <w:b/>
          <w:bCs/>
          <w:i/>
          <w:iCs/>
          <w:sz w:val="22"/>
          <w:szCs w:val="22"/>
        </w:rPr>
        <w:t xml:space="preserve">ng current school policy and </w:t>
      </w:r>
      <w:r w:rsidRPr="00442BEA">
        <w:rPr>
          <w:b/>
          <w:bCs/>
          <w:i/>
          <w:iCs/>
          <w:sz w:val="22"/>
          <w:szCs w:val="22"/>
        </w:rPr>
        <w:t>graduation/promotion requirements is subject to change for the upcoming school year.</w:t>
      </w:r>
    </w:p>
    <w:p w:rsidR="00365824" w:rsidRDefault="00365824"/>
    <w:sectPr w:rsidR="00365824" w:rsidSect="00AA497F">
      <w:headerReference w:type="first" r:id="rId9"/>
      <w:pgSz w:w="15840" w:h="12240" w:orient="landscape" w:code="1"/>
      <w:pgMar w:top="720" w:right="576" w:bottom="720" w:left="576" w:header="720" w:footer="72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D42" w:rsidRDefault="00297D42" w:rsidP="00441536">
      <w:r>
        <w:separator/>
      </w:r>
    </w:p>
  </w:endnote>
  <w:endnote w:type="continuationSeparator" w:id="0">
    <w:p w:rsidR="00297D42" w:rsidRDefault="00297D42" w:rsidP="0044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D42" w:rsidRDefault="00297D42" w:rsidP="00441536">
      <w:r>
        <w:separator/>
      </w:r>
    </w:p>
  </w:footnote>
  <w:footnote w:type="continuationSeparator" w:id="0">
    <w:p w:rsidR="00297D42" w:rsidRDefault="00297D42" w:rsidP="0044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12" w:rsidRPr="00913612" w:rsidRDefault="002045CF" w:rsidP="00913612">
    <w:pPr>
      <w:pStyle w:val="Header"/>
      <w:jc w:val="center"/>
      <w:rPr>
        <w:b/>
      </w:rPr>
    </w:pPr>
    <w:r>
      <w:rPr>
        <w:b/>
      </w:rPr>
      <w:t xml:space="preserve">FRESHMAN </w:t>
    </w:r>
    <w:r w:rsidR="00913612" w:rsidRPr="00913612">
      <w:rPr>
        <w:b/>
      </w:rPr>
      <w:t>FREQUENTLY ASKED QUESTIONS 20</w:t>
    </w:r>
    <w:r w:rsidR="00E803D3">
      <w:rPr>
        <w:b/>
      </w:rPr>
      <w:t>1</w:t>
    </w:r>
    <w:r w:rsidR="006224CA">
      <w:rPr>
        <w:b/>
      </w:rPr>
      <w:t>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36"/>
    <w:rsid w:val="00055D3A"/>
    <w:rsid w:val="0006220E"/>
    <w:rsid w:val="000E4A40"/>
    <w:rsid w:val="000F0189"/>
    <w:rsid w:val="001157F6"/>
    <w:rsid w:val="0014799D"/>
    <w:rsid w:val="0016672B"/>
    <w:rsid w:val="00180624"/>
    <w:rsid w:val="002045CF"/>
    <w:rsid w:val="002434F7"/>
    <w:rsid w:val="00250771"/>
    <w:rsid w:val="00297D42"/>
    <w:rsid w:val="002F3348"/>
    <w:rsid w:val="00365824"/>
    <w:rsid w:val="00392C66"/>
    <w:rsid w:val="003D5433"/>
    <w:rsid w:val="00414558"/>
    <w:rsid w:val="00436484"/>
    <w:rsid w:val="00441536"/>
    <w:rsid w:val="00442BEA"/>
    <w:rsid w:val="004449F3"/>
    <w:rsid w:val="00475B2B"/>
    <w:rsid w:val="004B7E48"/>
    <w:rsid w:val="004D06B3"/>
    <w:rsid w:val="00584E32"/>
    <w:rsid w:val="005A1582"/>
    <w:rsid w:val="00602A55"/>
    <w:rsid w:val="00617FD6"/>
    <w:rsid w:val="006224CA"/>
    <w:rsid w:val="00685888"/>
    <w:rsid w:val="007F4156"/>
    <w:rsid w:val="008C1A0F"/>
    <w:rsid w:val="00911112"/>
    <w:rsid w:val="00913612"/>
    <w:rsid w:val="009336F0"/>
    <w:rsid w:val="00963672"/>
    <w:rsid w:val="009F3BD5"/>
    <w:rsid w:val="00A01CCD"/>
    <w:rsid w:val="00A11227"/>
    <w:rsid w:val="00A61E13"/>
    <w:rsid w:val="00AA497F"/>
    <w:rsid w:val="00B372B2"/>
    <w:rsid w:val="00B5113B"/>
    <w:rsid w:val="00B559AA"/>
    <w:rsid w:val="00B9291B"/>
    <w:rsid w:val="00CC13BF"/>
    <w:rsid w:val="00CF0265"/>
    <w:rsid w:val="00D659AF"/>
    <w:rsid w:val="00D7591C"/>
    <w:rsid w:val="00E3109D"/>
    <w:rsid w:val="00E4271A"/>
    <w:rsid w:val="00E803D3"/>
    <w:rsid w:val="00E8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F918D4-FFDC-453B-A32C-0FCB6AC0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53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41536"/>
    <w:rPr>
      <w:b/>
      <w:bCs/>
      <w:u w:val="single"/>
    </w:rPr>
  </w:style>
  <w:style w:type="character" w:customStyle="1" w:styleId="BodyTextChar">
    <w:name w:val="Body Text Char"/>
    <w:link w:val="BodyText"/>
    <w:semiHidden/>
    <w:rsid w:val="00441536"/>
    <w:rPr>
      <w:rFonts w:eastAsia="Times New Roman" w:cs="Times New Roman"/>
      <w:b/>
      <w:bCs/>
      <w:szCs w:val="24"/>
      <w:u w:val="single"/>
    </w:rPr>
  </w:style>
  <w:style w:type="paragraph" w:styleId="BodyText2">
    <w:name w:val="Body Text 2"/>
    <w:basedOn w:val="Normal"/>
    <w:link w:val="BodyText2Char"/>
    <w:semiHidden/>
    <w:rsid w:val="00441536"/>
    <w:rPr>
      <w:b/>
      <w:bCs/>
    </w:rPr>
  </w:style>
  <w:style w:type="character" w:customStyle="1" w:styleId="BodyText2Char">
    <w:name w:val="Body Text 2 Char"/>
    <w:link w:val="BodyText2"/>
    <w:semiHidden/>
    <w:rsid w:val="00441536"/>
    <w:rPr>
      <w:rFonts w:eastAsia="Times New Roman" w:cs="Times New Roman"/>
      <w:b/>
      <w:bCs/>
      <w:szCs w:val="24"/>
    </w:rPr>
  </w:style>
  <w:style w:type="paragraph" w:styleId="BodyText3">
    <w:name w:val="Body Text 3"/>
    <w:basedOn w:val="Normal"/>
    <w:link w:val="BodyText3Char"/>
    <w:semiHidden/>
    <w:rsid w:val="00441536"/>
    <w:rPr>
      <w:b/>
      <w:bCs/>
      <w:sz w:val="22"/>
      <w:u w:val="single"/>
    </w:rPr>
  </w:style>
  <w:style w:type="character" w:customStyle="1" w:styleId="BodyText3Char">
    <w:name w:val="Body Text 3 Char"/>
    <w:link w:val="BodyText3"/>
    <w:semiHidden/>
    <w:rsid w:val="00441536"/>
    <w:rPr>
      <w:rFonts w:eastAsia="Times New Roman" w:cs="Times New Roman"/>
      <w:b/>
      <w:bCs/>
      <w:sz w:val="22"/>
      <w:szCs w:val="24"/>
      <w:u w:val="single"/>
    </w:rPr>
  </w:style>
  <w:style w:type="paragraph" w:styleId="Header">
    <w:name w:val="header"/>
    <w:basedOn w:val="Normal"/>
    <w:link w:val="HeaderChar"/>
    <w:uiPriority w:val="99"/>
    <w:unhideWhenUsed/>
    <w:rsid w:val="00441536"/>
    <w:pPr>
      <w:tabs>
        <w:tab w:val="center" w:pos="4680"/>
        <w:tab w:val="right" w:pos="9360"/>
      </w:tabs>
    </w:pPr>
  </w:style>
  <w:style w:type="character" w:customStyle="1" w:styleId="HeaderChar">
    <w:name w:val="Header Char"/>
    <w:link w:val="Header"/>
    <w:uiPriority w:val="99"/>
    <w:rsid w:val="00441536"/>
    <w:rPr>
      <w:rFonts w:eastAsia="Times New Roman" w:cs="Times New Roman"/>
      <w:szCs w:val="24"/>
    </w:rPr>
  </w:style>
  <w:style w:type="paragraph" w:styleId="Footer">
    <w:name w:val="footer"/>
    <w:basedOn w:val="Normal"/>
    <w:link w:val="FooterChar"/>
    <w:uiPriority w:val="99"/>
    <w:unhideWhenUsed/>
    <w:rsid w:val="00441536"/>
    <w:pPr>
      <w:tabs>
        <w:tab w:val="center" w:pos="4680"/>
        <w:tab w:val="right" w:pos="9360"/>
      </w:tabs>
    </w:pPr>
  </w:style>
  <w:style w:type="character" w:customStyle="1" w:styleId="FooterChar">
    <w:name w:val="Footer Char"/>
    <w:link w:val="Footer"/>
    <w:uiPriority w:val="99"/>
    <w:rsid w:val="00441536"/>
    <w:rPr>
      <w:rFonts w:eastAsia="Times New Roman" w:cs="Times New Roman"/>
      <w:szCs w:val="24"/>
    </w:rPr>
  </w:style>
  <w:style w:type="paragraph" w:styleId="BalloonText">
    <w:name w:val="Balloon Text"/>
    <w:basedOn w:val="Normal"/>
    <w:link w:val="BalloonTextChar"/>
    <w:uiPriority w:val="99"/>
    <w:semiHidden/>
    <w:unhideWhenUsed/>
    <w:rsid w:val="00441536"/>
    <w:rPr>
      <w:rFonts w:ascii="Tahoma" w:hAnsi="Tahoma" w:cs="Tahoma"/>
      <w:sz w:val="16"/>
      <w:szCs w:val="16"/>
    </w:rPr>
  </w:style>
  <w:style w:type="character" w:customStyle="1" w:styleId="BalloonTextChar">
    <w:name w:val="Balloon Text Char"/>
    <w:link w:val="BalloonText"/>
    <w:uiPriority w:val="99"/>
    <w:semiHidden/>
    <w:rsid w:val="00441536"/>
    <w:rPr>
      <w:rFonts w:ascii="Tahoma" w:eastAsia="Times New Roman" w:hAnsi="Tahoma" w:cs="Tahoma"/>
      <w:sz w:val="16"/>
      <w:szCs w:val="16"/>
    </w:rPr>
  </w:style>
  <w:style w:type="character" w:styleId="Hyperlink">
    <w:name w:val="Hyperlink"/>
    <w:uiPriority w:val="99"/>
    <w:unhideWhenUsed/>
    <w:rsid w:val="000E4A40"/>
    <w:rPr>
      <w:color w:val="0000FF"/>
      <w:u w:val="single"/>
    </w:rPr>
  </w:style>
  <w:style w:type="character" w:styleId="UnresolvedMention">
    <w:name w:val="Unresolved Mention"/>
    <w:uiPriority w:val="99"/>
    <w:semiHidden/>
    <w:unhideWhenUsed/>
    <w:rsid w:val="004B7E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evin.young@murray.k12.ga.us" TargetMode="External"/><Relationship Id="rId3" Type="http://schemas.openxmlformats.org/officeDocument/2006/relationships/webSettings" Target="webSettings.xml"/><Relationship Id="rId7" Type="http://schemas.openxmlformats.org/officeDocument/2006/relationships/hyperlink" Target="mailto:marelle.bowers@murray.k12.g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y.smith@murray.k12.ga.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8968</CharactersWithSpaces>
  <SharedDoc>false</SharedDoc>
  <HLinks>
    <vt:vector size="18" baseType="variant">
      <vt:variant>
        <vt:i4>2162759</vt:i4>
      </vt:variant>
      <vt:variant>
        <vt:i4>6</vt:i4>
      </vt:variant>
      <vt:variant>
        <vt:i4>0</vt:i4>
      </vt:variant>
      <vt:variant>
        <vt:i4>5</vt:i4>
      </vt:variant>
      <vt:variant>
        <vt:lpwstr>mailto:kevin.young@murray.k12.ga.us</vt:lpwstr>
      </vt:variant>
      <vt:variant>
        <vt:lpwstr/>
      </vt:variant>
      <vt:variant>
        <vt:i4>5111854</vt:i4>
      </vt:variant>
      <vt:variant>
        <vt:i4>3</vt:i4>
      </vt:variant>
      <vt:variant>
        <vt:i4>0</vt:i4>
      </vt:variant>
      <vt:variant>
        <vt:i4>5</vt:i4>
      </vt:variant>
      <vt:variant>
        <vt:lpwstr>mailto:marelle.bowers@murray.k12.ga.us</vt:lpwstr>
      </vt:variant>
      <vt:variant>
        <vt:lpwstr/>
      </vt:variant>
      <vt:variant>
        <vt:i4>3080278</vt:i4>
      </vt:variant>
      <vt:variant>
        <vt:i4>0</vt:i4>
      </vt:variant>
      <vt:variant>
        <vt:i4>0</vt:i4>
      </vt:variant>
      <vt:variant>
        <vt:i4>5</vt:i4>
      </vt:variant>
      <vt:variant>
        <vt:lpwstr>mailto:sandy.smith@murray.k12.ga.us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Harkleroad</dc:creator>
  <cp:keywords/>
  <cp:lastModifiedBy>kevin young</cp:lastModifiedBy>
  <cp:revision>2</cp:revision>
  <cp:lastPrinted>2016-11-29T20:32:00Z</cp:lastPrinted>
  <dcterms:created xsi:type="dcterms:W3CDTF">2018-12-14T19:44:00Z</dcterms:created>
  <dcterms:modified xsi:type="dcterms:W3CDTF">2018-12-14T19:44:00Z</dcterms:modified>
</cp:coreProperties>
</file>